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E37A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E37A9" w:rsidRDefault="00987C2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7A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37A9" w:rsidRDefault="00987C29">
            <w:pPr>
              <w:pStyle w:val="ConsPlusTitlePage0"/>
              <w:jc w:val="center"/>
            </w:pPr>
            <w:r>
              <w:rPr>
                <w:sz w:val="40"/>
              </w:rPr>
              <w:t>Постановление Губернатора Хабаровского края от 10.02.2016 N 10</w:t>
            </w:r>
            <w:r>
              <w:rPr>
                <w:sz w:val="40"/>
              </w:rPr>
              <w:br/>
              <w:t>(ред. от 29.05.2023)</w:t>
            </w:r>
            <w:r>
              <w:rPr>
                <w:sz w:val="40"/>
              </w:rPr>
              <w:br/>
              <w:t>"</w:t>
            </w:r>
            <w:r>
              <w:rPr>
                <w:sz w:val="40"/>
              </w:rPr>
              <w:t>О порядке принятия лицами, замещающими в администрации Губернатора и Правительства Хабаровского края, исполнительных органах Хабаровского края должности государственной гражданской службы Хабаровского края, на которых распространяются запреты, установленны</w:t>
            </w:r>
            <w:r>
              <w:rPr>
                <w:sz w:val="40"/>
              </w:rPr>
              <w:t>е пунктом 11 части 1 статьи 17 Федерального закона от 27 июля 2004 г. N 79-ФЗ "О государственной гражданской службе Российской Федерации", почетных и специальных званий (за исключением научных), наград иностранных государств, международных организаций, пол</w:t>
            </w:r>
            <w:r>
              <w:rPr>
                <w:sz w:val="40"/>
              </w:rPr>
              <w:t>итических партий, иных общественных объединений, в том числе религиозных, и других организаций"</w:t>
            </w:r>
          </w:p>
        </w:tc>
      </w:tr>
      <w:tr w:rsidR="00CE37A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E37A9" w:rsidRDefault="00987C29" w:rsidP="00520CD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bookmarkStart w:id="0" w:name="_GoBack"/>
              <w:bookmarkEnd w:id="0"/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t> </w:t>
            </w:r>
          </w:p>
        </w:tc>
      </w:tr>
    </w:tbl>
    <w:p w:rsidR="00CE37A9" w:rsidRDefault="00CE37A9">
      <w:pPr>
        <w:pStyle w:val="ConsPlusNormal0"/>
        <w:sectPr w:rsidR="00CE37A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E37A9" w:rsidRDefault="00CE37A9">
      <w:pPr>
        <w:pStyle w:val="ConsPlusNormal0"/>
        <w:jc w:val="both"/>
        <w:outlineLvl w:val="0"/>
      </w:pPr>
    </w:p>
    <w:p w:rsidR="00CE37A9" w:rsidRDefault="00987C29">
      <w:pPr>
        <w:pStyle w:val="ConsPlusTitle0"/>
        <w:jc w:val="center"/>
        <w:outlineLvl w:val="0"/>
      </w:pPr>
      <w:r>
        <w:t>ГУБЕРНАТОР ХАБАРОВСКОГО КРАЯ</w:t>
      </w:r>
    </w:p>
    <w:p w:rsidR="00CE37A9" w:rsidRDefault="00CE37A9">
      <w:pPr>
        <w:pStyle w:val="ConsPlusTitle0"/>
        <w:jc w:val="center"/>
      </w:pPr>
    </w:p>
    <w:p w:rsidR="00CE37A9" w:rsidRDefault="00987C29">
      <w:pPr>
        <w:pStyle w:val="ConsPlusTitle0"/>
        <w:jc w:val="center"/>
      </w:pPr>
      <w:r>
        <w:t>ПОСТАНОВЛЕНИЕ</w:t>
      </w:r>
    </w:p>
    <w:p w:rsidR="00CE37A9" w:rsidRDefault="00987C29">
      <w:pPr>
        <w:pStyle w:val="ConsPlusTitle0"/>
        <w:jc w:val="center"/>
      </w:pPr>
      <w:r>
        <w:t>от 10 февраля 2016 г. N 10</w:t>
      </w:r>
    </w:p>
    <w:p w:rsidR="00CE37A9" w:rsidRDefault="00CE37A9">
      <w:pPr>
        <w:pStyle w:val="ConsPlusTitle0"/>
        <w:jc w:val="center"/>
      </w:pPr>
    </w:p>
    <w:p w:rsidR="00CE37A9" w:rsidRDefault="00987C29">
      <w:pPr>
        <w:pStyle w:val="ConsPlusTitle0"/>
        <w:jc w:val="center"/>
      </w:pPr>
      <w:r>
        <w:t>О ПОРЯДКЕ ПРИНЯТИЯ ЛИЦАМИ, ЗАМЕЩАЮЩИМИ В АДМИНИСТРАЦИИ</w:t>
      </w:r>
    </w:p>
    <w:p w:rsidR="00CE37A9" w:rsidRDefault="00987C29">
      <w:pPr>
        <w:pStyle w:val="ConsPlusTitle0"/>
        <w:jc w:val="center"/>
      </w:pPr>
      <w:r>
        <w:t>ГУБЕРНАТОРА И ПРАВИТЕЛЬСТВА ХАБАРОВСКОГО КРАЯ,</w:t>
      </w:r>
    </w:p>
    <w:p w:rsidR="00CE37A9" w:rsidRDefault="00987C29">
      <w:pPr>
        <w:pStyle w:val="ConsPlusTitle0"/>
        <w:jc w:val="center"/>
      </w:pPr>
      <w:r>
        <w:t>ИСПОЛНИТЕЛЬНЫХ ОРГАНАХ ХАБАРОВСКОГО КРАЯ ДОЛЖНОСТИ</w:t>
      </w:r>
    </w:p>
    <w:p w:rsidR="00CE37A9" w:rsidRDefault="00987C29">
      <w:pPr>
        <w:pStyle w:val="ConsPlusTitle0"/>
        <w:jc w:val="center"/>
      </w:pPr>
      <w:r>
        <w:t>ГОСУДАРСТВЕННОЙ ГРАЖДАНСКОЙ СЛУЖБЫ ХАБАРОВСКОГО КРАЯ,</w:t>
      </w:r>
    </w:p>
    <w:p w:rsidR="00CE37A9" w:rsidRDefault="00987C29">
      <w:pPr>
        <w:pStyle w:val="ConsPlusTitle0"/>
        <w:jc w:val="center"/>
      </w:pPr>
      <w:r>
        <w:t>НА КОТОРЫХ РАСПРОСТРАНЯЮТСЯ ЗАПРЕТЫ, УСТАНОВЛЕННЫЕ ПУНКТОМ</w:t>
      </w:r>
    </w:p>
    <w:p w:rsidR="00CE37A9" w:rsidRDefault="00987C29">
      <w:pPr>
        <w:pStyle w:val="ConsPlusTitle0"/>
        <w:jc w:val="center"/>
      </w:pPr>
      <w:r>
        <w:t>11 ЧАСТИ 1 СТАТЬИ 17 ФЕДЕРАЛЬНОГО ЗАКОНА ОТ 2</w:t>
      </w:r>
      <w:r>
        <w:t>7 ИЮЛЯ</w:t>
      </w:r>
    </w:p>
    <w:p w:rsidR="00CE37A9" w:rsidRDefault="00987C29">
      <w:pPr>
        <w:pStyle w:val="ConsPlusTitle0"/>
        <w:jc w:val="center"/>
      </w:pPr>
      <w:r>
        <w:t>2004 Г. N 79-ФЗ "О ГОСУДАРСТВЕННОЙ ГРАЖДАНСКОЙ СЛУЖБЕ</w:t>
      </w:r>
    </w:p>
    <w:p w:rsidR="00CE37A9" w:rsidRDefault="00987C29">
      <w:pPr>
        <w:pStyle w:val="ConsPlusTitle0"/>
        <w:jc w:val="center"/>
      </w:pPr>
      <w:r>
        <w:t>РОССИЙСКОЙ ФЕДЕРАЦИИ", ПОЧЕТНЫХ И СПЕЦИАЛЬНЫХ ЗВАНИЙ (ЗА</w:t>
      </w:r>
    </w:p>
    <w:p w:rsidR="00CE37A9" w:rsidRDefault="00987C29">
      <w:pPr>
        <w:pStyle w:val="ConsPlusTitle0"/>
        <w:jc w:val="center"/>
      </w:pPr>
      <w:r>
        <w:t>ИСКЛЮЧЕНИЕМ НАУЧНЫХ), НАГРАД ИНОСТРАННЫХ ГОСУДАРСТВ,</w:t>
      </w:r>
    </w:p>
    <w:p w:rsidR="00CE37A9" w:rsidRDefault="00987C29">
      <w:pPr>
        <w:pStyle w:val="ConsPlusTitle0"/>
        <w:jc w:val="center"/>
      </w:pPr>
      <w:r>
        <w:t>МЕЖДУНАРОДНЫХ ОРГАНИЗАЦИЙ, ПОЛИТИЧЕСКИХ ПАРТИЙ, ИНЫХ</w:t>
      </w:r>
    </w:p>
    <w:p w:rsidR="00CE37A9" w:rsidRDefault="00987C29">
      <w:pPr>
        <w:pStyle w:val="ConsPlusTitle0"/>
        <w:jc w:val="center"/>
      </w:pPr>
      <w:r>
        <w:t>ОБЩЕСТВЕННЫХ ОБЪЕДИНЕНИЙ, В ТОМ ЧИСЛЕ РЕЛИГИОЗНЫХ, И ДРУГИХ</w:t>
      </w:r>
    </w:p>
    <w:p w:rsidR="00CE37A9" w:rsidRDefault="00987C29">
      <w:pPr>
        <w:pStyle w:val="ConsPlusTitle0"/>
        <w:jc w:val="center"/>
      </w:pPr>
      <w:r>
        <w:t>ОРГАНИЗАЦИЙ</w:t>
      </w:r>
    </w:p>
    <w:p w:rsidR="00CE37A9" w:rsidRDefault="00CE37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3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9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10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01.06.2022 </w:t>
            </w:r>
            <w:hyperlink r:id="rId11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29.05.2023 </w:t>
            </w:r>
            <w:hyperlink r:id="rId12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</w:tr>
    </w:tbl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14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Указом</w:t>
        </w:r>
      </w:hyperlink>
      <w:r>
        <w:t xml:space="preserve"> Президента Российской Федерации от 10 октября 2015 г. N 506 "</w:t>
      </w:r>
      <w: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</w:t>
      </w:r>
      <w:r>
        <w:t>рств, международных организаций, политических партий, иных общественных объединений и других организаций" постановляю: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принятия лицами, замещающими в администрации Губернатора и Правит</w:t>
      </w:r>
      <w:r>
        <w:t xml:space="preserve">ельства Хабаровского края, исполнительных органах Хабаровского края должности государственной гражданской службы Хабаровского края, на которых распространяются запреты, установленные </w:t>
      </w:r>
      <w:hyperlink r:id="rId1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 июля 2004 г.</w:t>
      </w:r>
      <w:r>
        <w:t xml:space="preserve"> N 79-ФЗ "О государственной гражданской службе Российской Федерации",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</w:t>
      </w:r>
      <w:r>
        <w:t>ных, и других организаций.</w:t>
      </w:r>
    </w:p>
    <w:p w:rsidR="00CE37A9" w:rsidRDefault="00987C2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16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17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2. Департаменту по вопросам государственной службы и кадров Губернатора края обеспечить хранение оригиналов документов к званиям, наград и оригинал</w:t>
      </w:r>
      <w:r>
        <w:t>ов документов к ним, сданных лицами, замещающими должности государственной гражданской службы Хабаровского края (далее также - край) в администрации Губернатора и Правительства края, исполнительных органах края, находящихся на кадровом обеспечении в админи</w:t>
      </w:r>
      <w:r>
        <w:t xml:space="preserve">страции Губернатора и Правительства края, на которых распространяются запреты, установленные </w:t>
      </w:r>
      <w:hyperlink r:id="rId1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 июля 2004 г. N 79-ФЗ "О государственной гражданской </w:t>
      </w:r>
      <w:r>
        <w:lastRenderedPageBreak/>
        <w:t>службе Российской Федерации".</w:t>
      </w:r>
    </w:p>
    <w:p w:rsidR="00CE37A9" w:rsidRDefault="00987C29">
      <w:pPr>
        <w:pStyle w:val="ConsPlusNormal0"/>
        <w:jc w:val="both"/>
      </w:pPr>
      <w:r>
        <w:t>(в ред. постановлени</w:t>
      </w:r>
      <w:r>
        <w:t xml:space="preserve">й Губернатора Хабаровского края от 31.10.2017 </w:t>
      </w:r>
      <w:hyperlink r:id="rId19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01.06.2022 </w:t>
      </w:r>
      <w:hyperlink r:id="rId20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21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 xml:space="preserve">3. Руководителям исполнительных органов края, не указанных в </w:t>
      </w:r>
      <w:hyperlink w:anchor="P25" w:tooltip="2. Департаменту по вопросам государственной службы и кадров Губернатора края обеспечить хранение оригиналов документов к званиям, наград и оригиналов документов к ним, сданных лицами, замещающими должности государственной гражданской службы Хабаровского края (">
        <w:r>
          <w:rPr>
            <w:color w:val="0000FF"/>
          </w:rPr>
          <w:t>пункте 2</w:t>
        </w:r>
      </w:hyperlink>
      <w:r>
        <w:t xml:space="preserve"> настоящего пос</w:t>
      </w:r>
      <w:r>
        <w:t>тановления, обеспечить хранение кадровыми подразделениями соответствующих исполнительных органов края оригиналов документов к званиям, наград и оригиналов документов к ним, сданных лицами, замещающими должности государственной гражданской службы края в эти</w:t>
      </w:r>
      <w:r>
        <w:t xml:space="preserve">х исполнительных органах края, на которых распространяются запреты, установленные </w:t>
      </w:r>
      <w:hyperlink r:id="rId2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Федерации".</w:t>
      </w:r>
    </w:p>
    <w:p w:rsidR="00CE37A9" w:rsidRDefault="00987C29">
      <w:pPr>
        <w:pStyle w:val="ConsPlusNormal0"/>
        <w:jc w:val="both"/>
      </w:pPr>
      <w:r>
        <w:t>(в ред. постановлений Губернато</w:t>
      </w:r>
      <w:r>
        <w:t xml:space="preserve">ра Хабаровского края от 01.06.2022 </w:t>
      </w:r>
      <w:hyperlink r:id="rId23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24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4. Контроль за выполнением настоящего постановления возложить на руководителя департамента по вопросам государственной службы и кадров Губернатора края.</w:t>
      </w:r>
    </w:p>
    <w:p w:rsidR="00CE37A9" w:rsidRDefault="00987C29">
      <w:pPr>
        <w:pStyle w:val="ConsPlusNormal0"/>
        <w:jc w:val="both"/>
      </w:pPr>
      <w:r>
        <w:t xml:space="preserve">(в ред. </w:t>
      </w:r>
      <w:hyperlink r:id="rId2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jc w:val="right"/>
      </w:pPr>
      <w:r>
        <w:t>Губернатор</w:t>
      </w:r>
    </w:p>
    <w:p w:rsidR="00CE37A9" w:rsidRDefault="00987C29">
      <w:pPr>
        <w:pStyle w:val="ConsPlusNormal0"/>
        <w:jc w:val="right"/>
      </w:pPr>
      <w:r>
        <w:t>В.И.Шпорт</w:t>
      </w: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jc w:val="right"/>
        <w:outlineLvl w:val="0"/>
      </w:pPr>
      <w:r>
        <w:t>УТВЕРЖДЕН</w:t>
      </w:r>
    </w:p>
    <w:p w:rsidR="00CE37A9" w:rsidRDefault="00987C29">
      <w:pPr>
        <w:pStyle w:val="ConsPlusNormal0"/>
        <w:jc w:val="right"/>
      </w:pPr>
      <w:r>
        <w:t>Постановлением</w:t>
      </w:r>
    </w:p>
    <w:p w:rsidR="00CE37A9" w:rsidRDefault="00987C29">
      <w:pPr>
        <w:pStyle w:val="ConsPlusNormal0"/>
        <w:jc w:val="right"/>
      </w:pPr>
      <w:r>
        <w:t>Губернатора Хабаровского края</w:t>
      </w:r>
    </w:p>
    <w:p w:rsidR="00CE37A9" w:rsidRDefault="00987C29">
      <w:pPr>
        <w:pStyle w:val="ConsPlusNormal0"/>
        <w:jc w:val="right"/>
      </w:pPr>
      <w:r>
        <w:t>от 10 февраля 2016 г. N 10</w:t>
      </w: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Title0"/>
        <w:jc w:val="center"/>
      </w:pPr>
      <w:bookmarkStart w:id="2" w:name="P44"/>
      <w:bookmarkEnd w:id="2"/>
      <w:r>
        <w:t>ПОРЯДОК</w:t>
      </w:r>
    </w:p>
    <w:p w:rsidR="00CE37A9" w:rsidRDefault="00987C29">
      <w:pPr>
        <w:pStyle w:val="ConsPlusTitle0"/>
        <w:jc w:val="center"/>
      </w:pPr>
      <w:r>
        <w:t>ПРИНЯТИЯ ЛИЦАМИ, ЗАМЕЩАЮЩИМИ В АДМИНИСТРАЦИИ ГУБЕРНАТОРА</w:t>
      </w:r>
    </w:p>
    <w:p w:rsidR="00CE37A9" w:rsidRDefault="00987C29">
      <w:pPr>
        <w:pStyle w:val="ConsPlusTitle0"/>
        <w:jc w:val="center"/>
      </w:pPr>
      <w:r>
        <w:t>И ПРАВИТЕЛЬСТВА ХАБАРОВСКОГО КРАЯ, ИСПОЛНИТЕЛЬНЫХ ОРГАНАХ</w:t>
      </w:r>
    </w:p>
    <w:p w:rsidR="00CE37A9" w:rsidRDefault="00987C29">
      <w:pPr>
        <w:pStyle w:val="ConsPlusTitle0"/>
        <w:jc w:val="center"/>
      </w:pPr>
      <w:r>
        <w:t>ХАБАРОВСКОГО КРАЯ ДОЛЖНОСТИ ГОСУДАРСТВЕННОЙ</w:t>
      </w:r>
    </w:p>
    <w:p w:rsidR="00CE37A9" w:rsidRDefault="00987C29">
      <w:pPr>
        <w:pStyle w:val="ConsPlusTitle0"/>
        <w:jc w:val="center"/>
      </w:pPr>
      <w:r>
        <w:t>ГРАЖДАНСКОЙ СЛУЖБЫ ХАБАРОВСКОГО КРАЯ, НА КОТОРЫХ</w:t>
      </w:r>
    </w:p>
    <w:p w:rsidR="00CE37A9" w:rsidRDefault="00987C29">
      <w:pPr>
        <w:pStyle w:val="ConsPlusTitle0"/>
        <w:jc w:val="center"/>
      </w:pPr>
      <w:r>
        <w:t>РАСПРОСТРАНЯЮТСЯ ЗАПРЕТЫ, УСТАНОВЛЕННЫЕ ПУНКТОМ 11 ЧАСТИ 1</w:t>
      </w:r>
    </w:p>
    <w:p w:rsidR="00CE37A9" w:rsidRDefault="00987C29">
      <w:pPr>
        <w:pStyle w:val="ConsPlusTitle0"/>
        <w:jc w:val="center"/>
      </w:pPr>
      <w:r>
        <w:t xml:space="preserve">СТАТЬИ 17 ФЕДЕРАЛЬНОГО ЗАКОНА ОТ 27 ИЮЛЯ 2004 </w:t>
      </w:r>
      <w:r>
        <w:t>Г. N 79-ФЗ "О</w:t>
      </w:r>
    </w:p>
    <w:p w:rsidR="00CE37A9" w:rsidRDefault="00987C29">
      <w:pPr>
        <w:pStyle w:val="ConsPlusTitle0"/>
        <w:jc w:val="center"/>
      </w:pPr>
      <w:r>
        <w:t>ГОСУДАРСТВЕННОЙ ГРАЖДАНСКОЙ СЛУЖБЕ РОССИЙСКОЙ ФЕДЕРАЦИИ",</w:t>
      </w:r>
    </w:p>
    <w:p w:rsidR="00CE37A9" w:rsidRDefault="00987C29">
      <w:pPr>
        <w:pStyle w:val="ConsPlusTitle0"/>
        <w:jc w:val="center"/>
      </w:pPr>
      <w:r>
        <w:t>ПОЧЕТНЫХ И СПЕЦИАЛЬНЫХ ЗВАНИЙ (ЗА ИСКЛЮЧЕНИЕМ НАУЧНЫХ),</w:t>
      </w:r>
    </w:p>
    <w:p w:rsidR="00CE37A9" w:rsidRDefault="00987C29">
      <w:pPr>
        <w:pStyle w:val="ConsPlusTitle0"/>
        <w:jc w:val="center"/>
      </w:pPr>
      <w:r>
        <w:t>НАГРАД ИНОСТРАННЫХ ГОСУДАРСТВ, МЕЖДУНАРОДНЫХ ОРГАНИЗАЦИЙ,</w:t>
      </w:r>
    </w:p>
    <w:p w:rsidR="00CE37A9" w:rsidRDefault="00987C29">
      <w:pPr>
        <w:pStyle w:val="ConsPlusTitle0"/>
        <w:jc w:val="center"/>
      </w:pPr>
      <w:r>
        <w:t>ПОЛИТИЧЕСКИХ ПАРТИЙ, ИНЫХ ОБЩЕСТВЕННЫХ ОБЪЕДИНЕНИЙ, В ТОМ</w:t>
      </w:r>
    </w:p>
    <w:p w:rsidR="00CE37A9" w:rsidRDefault="00987C29">
      <w:pPr>
        <w:pStyle w:val="ConsPlusTitle0"/>
        <w:jc w:val="center"/>
      </w:pPr>
      <w:r>
        <w:t>ЧИСЛЕ РЕЛИГИ</w:t>
      </w:r>
      <w:r>
        <w:t>ОЗНЫХ, И ДРУГИХ ОРГАНИЗАЦИЙ</w:t>
      </w:r>
    </w:p>
    <w:p w:rsidR="00CE37A9" w:rsidRDefault="00CE37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3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2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27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01.06.2022 </w:t>
            </w:r>
            <w:hyperlink r:id="rId28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29.05.2023 </w:t>
            </w:r>
            <w:hyperlink r:id="rId29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</w:tr>
    </w:tbl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ind w:firstLine="540"/>
        <w:jc w:val="both"/>
      </w:pPr>
      <w:r>
        <w:t>1. Настоящий Порядок устанавливает правила принятия лицами, замещающими в администрации Губер</w:t>
      </w:r>
      <w:r>
        <w:t xml:space="preserve">натора и Правительства Хабаровского края (далее также - администрация), </w:t>
      </w:r>
      <w:r>
        <w:lastRenderedPageBreak/>
        <w:t xml:space="preserve">исполнительных органах Хабаровского края (далее также - край) должности государственной гражданской службы Хабаровского края, на которых распространяются запреты, установленные </w:t>
      </w:r>
      <w:hyperlink r:id="rId3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</w:t>
        </w:r>
        <w:r>
          <w:rPr>
            <w:color w:val="0000FF"/>
          </w:rPr>
          <w:t>унктом 11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(далее - гражданские служащие), почетных и специальных званий (за исключением научных), наград иностранных государств, ме</w:t>
      </w:r>
      <w:r>
        <w:t>ждународных организаций, политических партий, иных общественных объединений, в том числе религиозных, и других организаций (далее также - звания, награды).</w:t>
      </w:r>
    </w:p>
    <w:p w:rsidR="00CE37A9" w:rsidRDefault="00987C29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31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01.06.2022 </w:t>
      </w:r>
      <w:hyperlink r:id="rId32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33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bookmarkStart w:id="3" w:name="P62"/>
      <w:bookmarkEnd w:id="3"/>
      <w:r>
        <w:t>2. Разрешение представителя нанимателя на получение почетных и специальных званий (за исключением научных), наград иностранных государств, международных организаций, по</w:t>
      </w:r>
      <w:r>
        <w:t>литических партий, иных общественных объединений, в том числе религиозных, и других организаций дается:</w:t>
      </w:r>
    </w:p>
    <w:p w:rsidR="00CE37A9" w:rsidRDefault="00987C29">
      <w:pPr>
        <w:pStyle w:val="ConsPlusNormal0"/>
        <w:jc w:val="both"/>
      </w:pPr>
      <w:r>
        <w:t xml:space="preserve">(в ред. </w:t>
      </w:r>
      <w:hyperlink r:id="rId34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02.04.2018 N 22)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- Губернатором края - гражда</w:t>
      </w:r>
      <w:r>
        <w:t>нским служащим, замещающим должности государственной гражданской службы края, назначение на которые и освобождение от которых осуществляются Губернатором края;</w:t>
      </w:r>
    </w:p>
    <w:p w:rsidR="00CE37A9" w:rsidRDefault="00987C29">
      <w:pPr>
        <w:pStyle w:val="ConsPlusNormal0"/>
        <w:spacing w:before="240"/>
        <w:ind w:firstLine="540"/>
        <w:jc w:val="both"/>
      </w:pPr>
      <w:bookmarkStart w:id="4" w:name="P65"/>
      <w:bookmarkEnd w:id="4"/>
      <w:r>
        <w:t>- руководителем департамента по вопросам государственной службы и кадров Губернатора края - граж</w:t>
      </w:r>
      <w:r>
        <w:t>данским служащим, замещающим должности государственной гражданской службы края в администрации Губернатора и Правительства края и исполнительных органах края, находящихся на кадровом обеспечении администрации, назначение на которые и освобождение от которы</w:t>
      </w:r>
      <w:r>
        <w:t>х осуществляются руководителем департамента по вопросам государственной службы и кадров Губернатора края;</w:t>
      </w:r>
    </w:p>
    <w:p w:rsidR="00CE37A9" w:rsidRDefault="00987C29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3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01.06.2022 </w:t>
      </w:r>
      <w:hyperlink r:id="rId36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37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- руководителем исполнительного органа края - гражданским служащим, замещающим должности государственной гражданской службы края в исполнительных органах края, не указа</w:t>
      </w:r>
      <w:r>
        <w:t xml:space="preserve">нных в </w:t>
      </w:r>
      <w:hyperlink w:anchor="P65" w:tooltip="- руководителем департамента по вопросам государственной службы и кадров Губернатора края - гражданским служащим, замещающим должности государственной гражданской службы края в администрации Губернатора и Правительства края и исполнительных органах края, наход">
        <w:r>
          <w:rPr>
            <w:color w:val="0000FF"/>
          </w:rPr>
          <w:t>абзаце третьем</w:t>
        </w:r>
      </w:hyperlink>
      <w:r>
        <w:t xml:space="preserve"> настоящего пункта.</w:t>
      </w:r>
    </w:p>
    <w:p w:rsidR="00CE37A9" w:rsidRDefault="00987C29">
      <w:pPr>
        <w:pStyle w:val="ConsPlusNormal0"/>
        <w:jc w:val="both"/>
      </w:pPr>
      <w:r>
        <w:t xml:space="preserve">(в ред. постановлений Губернатора Хабаровского края от 01.06.2022 </w:t>
      </w:r>
      <w:hyperlink r:id="rId38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<w:r>
          <w:rPr>
            <w:color w:val="0000FF"/>
          </w:rPr>
          <w:t>N 52</w:t>
        </w:r>
      </w:hyperlink>
      <w:r>
        <w:t xml:space="preserve">, от 29.05.2023 </w:t>
      </w:r>
      <w:hyperlink r:id="rId39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bookmarkStart w:id="5" w:name="P69"/>
      <w:bookmarkEnd w:id="5"/>
      <w:r>
        <w:t>3. Гражданский служащий, получивший звание, награду либо уведомленный иностранным государством, м</w:t>
      </w:r>
      <w:r>
        <w:t>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течение трех рабочих дней представляет соответствующему представителю нанимателя из числа лиц, у</w:t>
      </w:r>
      <w:r>
        <w:t xml:space="preserve">казанных в </w:t>
      </w:r>
      <w:hyperlink w:anchor="P62" w:tooltip="2. Разрешение представителя нанимателя на получение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">
        <w:r>
          <w:rPr>
            <w:color w:val="0000FF"/>
          </w:rPr>
          <w:t>пункте 2</w:t>
        </w:r>
      </w:hyperlink>
      <w:r>
        <w:t xml:space="preserve"> настоящего Порядка (далее - представитель нанимателя), ходатайство о разрешении принять почетное или специальное звание, награду иностранного государства, международной организации, политической парти</w:t>
      </w:r>
      <w:r>
        <w:t xml:space="preserve">и, иного общественного объединения, в том числе религиозного, или другой организации (далее - ходатайство), составленное по </w:t>
      </w:r>
      <w:hyperlink w:anchor="P131" w:tooltip="                                ХОДАТАЙСТВО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</w:t>
      </w:r>
    </w:p>
    <w:p w:rsidR="00CE37A9" w:rsidRDefault="00987C29">
      <w:pPr>
        <w:pStyle w:val="ConsPlusNormal0"/>
        <w:jc w:val="both"/>
      </w:pPr>
      <w:r>
        <w:t>(в р</w:t>
      </w:r>
      <w:r>
        <w:t xml:space="preserve">ед. </w:t>
      </w:r>
      <w:hyperlink r:id="rId40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02.04.2018 N 22)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 xml:space="preserve">4. Гражданский служащий, отказавшийся от звания, награды в течение трех рабочих дней представляет представителю нанимателя </w:t>
      </w:r>
      <w:hyperlink w:anchor="P200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объединения, в том чис</w:t>
      </w:r>
      <w:r>
        <w:t xml:space="preserve">ле религиозного, или другой организации (далее - уведомление), составленное согласно приложению N 2 к настоящему </w:t>
      </w:r>
      <w:r>
        <w:lastRenderedPageBreak/>
        <w:t>Порядку.</w:t>
      </w:r>
    </w:p>
    <w:p w:rsidR="00CE37A9" w:rsidRDefault="00987C29">
      <w:pPr>
        <w:pStyle w:val="ConsPlusNormal0"/>
        <w:jc w:val="both"/>
      </w:pPr>
      <w:r>
        <w:t xml:space="preserve">(в ред. </w:t>
      </w:r>
      <w:hyperlink r:id="rId41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02.04.2018 N 22)</w:t>
      </w:r>
    </w:p>
    <w:p w:rsidR="00CE37A9" w:rsidRDefault="00987C29">
      <w:pPr>
        <w:pStyle w:val="ConsPlusNormal0"/>
        <w:spacing w:before="240"/>
        <w:ind w:firstLine="540"/>
        <w:jc w:val="both"/>
      </w:pPr>
      <w:bookmarkStart w:id="6" w:name="P73"/>
      <w:bookmarkEnd w:id="6"/>
      <w:r>
        <w:t>5. Граждан</w:t>
      </w:r>
      <w:r>
        <w:t>ский служащий, получивший звание, награду до принятия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департамент по вопросам государственной службы и</w:t>
      </w:r>
      <w:r>
        <w:t xml:space="preserve"> кадров Губернатора края (далее - департамент), кадровое подразделение соответствующего исполнительного органа края (далее - кадровое подразделение) соответственно в течение трех рабочих дней со дня получения.</w:t>
      </w:r>
    </w:p>
    <w:p w:rsidR="00CE37A9" w:rsidRDefault="00987C29">
      <w:pPr>
        <w:pStyle w:val="ConsPlusNormal0"/>
        <w:jc w:val="both"/>
      </w:pPr>
      <w:r>
        <w:t>(в ред. постановлений Губернатора Хабаровского</w:t>
      </w:r>
      <w:r>
        <w:t xml:space="preserve"> края от 31.10.2017 </w:t>
      </w:r>
      <w:hyperlink r:id="rId42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29.05.2023 </w:t>
      </w:r>
      <w:hyperlink r:id="rId43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<w:r>
          <w:rPr>
            <w:color w:val="0000FF"/>
          </w:rPr>
          <w:t>N 39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6. Сотрудник департамент</w:t>
      </w:r>
      <w:r>
        <w:t xml:space="preserve">а (кадрового подразделения) принимает оригиналы документов к званию, награду и оригиналы документов к ней на ответственное хранение на основании акта приема-передачи, который составляется в двух экземплярах по </w:t>
      </w:r>
      <w:hyperlink w:anchor="P250" w:tooltip="                                    АКТ">
        <w:r>
          <w:rPr>
            <w:color w:val="0000FF"/>
          </w:rPr>
          <w:t>форме</w:t>
        </w:r>
      </w:hyperlink>
      <w:r>
        <w:t xml:space="preserve"> согласно приложению N 3 к настоящему Порядку.</w:t>
      </w:r>
    </w:p>
    <w:p w:rsidR="00CE37A9" w:rsidRDefault="00987C29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44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111</w:t>
        </w:r>
      </w:hyperlink>
      <w:r>
        <w:t xml:space="preserve">, от 02.04.2018 </w:t>
      </w:r>
      <w:hyperlink r:id="rId45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22</w:t>
        </w:r>
      </w:hyperlink>
      <w:r>
        <w:t>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7. В случае если во время служебной командировки гражданский служащий получил звание, награду или отказался от них, срок представления им ходатайства либо уведомления исчисляется со дня его возвращени</w:t>
      </w:r>
      <w:r>
        <w:t>я из служебной командировки.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 xml:space="preserve">8. В случае если гражданский служащий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69" w:tooltip="3. Гражданский служащий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">
        <w:r>
          <w:rPr>
            <w:color w:val="0000FF"/>
          </w:rPr>
          <w:t>пунктах 3</w:t>
        </w:r>
      </w:hyperlink>
      <w:r>
        <w:t xml:space="preserve"> - </w:t>
      </w:r>
      <w:hyperlink w:anchor="P73" w:tooltip="5. Гражданский служащий, получивший звание, награду до принятия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департамент по вопросам государственной сл">
        <w:r>
          <w:rPr>
            <w:color w:val="0000FF"/>
          </w:rPr>
          <w:t>5</w:t>
        </w:r>
      </w:hyperlink>
      <w:r>
        <w:t xml:space="preserve"> настоящего Порядка,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</w:t>
      </w:r>
      <w:r>
        <w:t>о дня после устранения такой причины.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9. Обеспечение рассмотрения представителем нанимателя ходатайств, информирование гражданского служащего, представившего (направившего) ходатайство, о решении, принятом по результатам рассмотрения ходатайств, а также уч</w:t>
      </w:r>
      <w:r>
        <w:t>ет уведомлений осуществляются департаментом, кадровыми подразделениями соответственно.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Срок рассмотрения ходатайства представителем нанимателя составляет 14 рабочих дней со дня поступления ходатайства.</w:t>
      </w:r>
    </w:p>
    <w:p w:rsidR="00CE37A9" w:rsidRDefault="00987C29">
      <w:pPr>
        <w:pStyle w:val="ConsPlusNormal0"/>
        <w:jc w:val="both"/>
      </w:pPr>
      <w:r>
        <w:t xml:space="preserve">(абзац введен </w:t>
      </w:r>
      <w:hyperlink r:id="rId46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02.04.2018 N 22)</w:t>
      </w:r>
    </w:p>
    <w:p w:rsidR="00CE37A9" w:rsidRDefault="00987C29">
      <w:pPr>
        <w:pStyle w:val="ConsPlusNormal0"/>
        <w:jc w:val="both"/>
      </w:pPr>
      <w:r>
        <w:t xml:space="preserve">(в ред. </w:t>
      </w:r>
      <w:hyperlink r:id="rId4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 xml:space="preserve">10. В случае удовлетворения ходатайства гражданского </w:t>
      </w:r>
      <w:r>
        <w:t>служащего департамент, кадровое подразделение в течение десяти рабочих дней передает ему оригиналы документов к званию, награду и оригиналы документов к ней.</w:t>
      </w:r>
    </w:p>
    <w:p w:rsidR="00CE37A9" w:rsidRDefault="00987C29">
      <w:pPr>
        <w:pStyle w:val="ConsPlusNormal0"/>
        <w:jc w:val="both"/>
      </w:pPr>
      <w:r>
        <w:t xml:space="preserve">(в ред. </w:t>
      </w:r>
      <w:hyperlink r:id="rId48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</w:t>
      </w:r>
      <w:r>
        <w:t>о края от 31.10.2017 N 111)</w:t>
      </w:r>
    </w:p>
    <w:p w:rsidR="00CE37A9" w:rsidRDefault="00987C29">
      <w:pPr>
        <w:pStyle w:val="ConsPlusNormal0"/>
        <w:spacing w:before="240"/>
        <w:ind w:firstLine="540"/>
        <w:jc w:val="both"/>
      </w:pPr>
      <w:r>
        <w:t>11. В случае отказа представителя нанимателя в удовлетворении ходатайства гражданского служащего департамент, кадровое подразделение в течение 10 рабочих дней сообщает ему об этом и направляет оригиналы документов к званию, нагр</w:t>
      </w:r>
      <w:r>
        <w:t>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CE37A9" w:rsidRDefault="00987C29">
      <w:pPr>
        <w:pStyle w:val="ConsPlusNormal0"/>
        <w:jc w:val="both"/>
      </w:pPr>
      <w:r>
        <w:t xml:space="preserve">(в ред. </w:t>
      </w:r>
      <w:hyperlink r:id="rId49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jc w:val="right"/>
        <w:outlineLvl w:val="1"/>
      </w:pPr>
      <w:r>
        <w:t>Приложение N 1</w:t>
      </w:r>
    </w:p>
    <w:p w:rsidR="00CE37A9" w:rsidRDefault="00987C29">
      <w:pPr>
        <w:pStyle w:val="ConsPlusNormal0"/>
        <w:jc w:val="right"/>
      </w:pPr>
      <w:r>
        <w:t>к Порядку</w:t>
      </w:r>
    </w:p>
    <w:p w:rsidR="00CE37A9" w:rsidRDefault="00987C29">
      <w:pPr>
        <w:pStyle w:val="ConsPlusNormal0"/>
        <w:jc w:val="right"/>
      </w:pPr>
      <w:r>
        <w:t>принятия лицами, замещающими в</w:t>
      </w:r>
    </w:p>
    <w:p w:rsidR="00CE37A9" w:rsidRDefault="00987C29">
      <w:pPr>
        <w:pStyle w:val="ConsPlusNormal0"/>
        <w:jc w:val="right"/>
      </w:pPr>
      <w:r>
        <w:t>администрации Губернатора и</w:t>
      </w:r>
    </w:p>
    <w:p w:rsidR="00CE37A9" w:rsidRDefault="00987C29">
      <w:pPr>
        <w:pStyle w:val="ConsPlusNormal0"/>
        <w:jc w:val="right"/>
      </w:pPr>
      <w:r>
        <w:t>Правительства Хабаровского края,</w:t>
      </w:r>
    </w:p>
    <w:p w:rsidR="00CE37A9" w:rsidRDefault="00987C29">
      <w:pPr>
        <w:pStyle w:val="ConsPlusNormal0"/>
        <w:jc w:val="right"/>
      </w:pPr>
      <w:r>
        <w:t>исполнительных органах</w:t>
      </w:r>
    </w:p>
    <w:p w:rsidR="00CE37A9" w:rsidRDefault="00987C29">
      <w:pPr>
        <w:pStyle w:val="ConsPlusNormal0"/>
        <w:jc w:val="right"/>
      </w:pPr>
      <w:r>
        <w:t>Хабаровского края должности</w:t>
      </w:r>
    </w:p>
    <w:p w:rsidR="00CE37A9" w:rsidRDefault="00987C29">
      <w:pPr>
        <w:pStyle w:val="ConsPlusNormal0"/>
        <w:jc w:val="right"/>
      </w:pPr>
      <w:r>
        <w:t>государственной гражданской службы</w:t>
      </w:r>
    </w:p>
    <w:p w:rsidR="00CE37A9" w:rsidRDefault="00987C29">
      <w:pPr>
        <w:pStyle w:val="ConsPlusNormal0"/>
        <w:jc w:val="right"/>
      </w:pPr>
      <w:r>
        <w:t>Хабаровского края, на которых</w:t>
      </w:r>
    </w:p>
    <w:p w:rsidR="00CE37A9" w:rsidRDefault="00987C29">
      <w:pPr>
        <w:pStyle w:val="ConsPlusNormal0"/>
        <w:jc w:val="right"/>
      </w:pPr>
      <w:r>
        <w:t>распространяются запреты, установленные</w:t>
      </w:r>
    </w:p>
    <w:p w:rsidR="00CE37A9" w:rsidRDefault="00987C29">
      <w:pPr>
        <w:pStyle w:val="ConsPlusNormal0"/>
        <w:jc w:val="right"/>
      </w:pPr>
      <w:hyperlink r:id="rId5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</w:t>
      </w:r>
    </w:p>
    <w:p w:rsidR="00CE37A9" w:rsidRDefault="00987C29">
      <w:pPr>
        <w:pStyle w:val="ConsPlusNormal0"/>
        <w:jc w:val="right"/>
      </w:pPr>
      <w:r>
        <w:t>закона от 27 июля 2004 г. N 79-ФЗ</w:t>
      </w:r>
    </w:p>
    <w:p w:rsidR="00CE37A9" w:rsidRDefault="00987C29">
      <w:pPr>
        <w:pStyle w:val="ConsPlusNormal0"/>
        <w:jc w:val="right"/>
      </w:pPr>
      <w:r>
        <w:t>"О государственной гражданской службе</w:t>
      </w:r>
    </w:p>
    <w:p w:rsidR="00CE37A9" w:rsidRDefault="00987C29">
      <w:pPr>
        <w:pStyle w:val="ConsPlusNormal0"/>
        <w:jc w:val="right"/>
      </w:pPr>
      <w:r>
        <w:t>Российской Федерации", почетных</w:t>
      </w:r>
    </w:p>
    <w:p w:rsidR="00CE37A9" w:rsidRDefault="00987C29">
      <w:pPr>
        <w:pStyle w:val="ConsPlusNormal0"/>
        <w:jc w:val="right"/>
      </w:pPr>
      <w:r>
        <w:t>и специальных званий (за исключением</w:t>
      </w:r>
    </w:p>
    <w:p w:rsidR="00CE37A9" w:rsidRDefault="00987C29">
      <w:pPr>
        <w:pStyle w:val="ConsPlusNormal0"/>
        <w:jc w:val="right"/>
      </w:pPr>
      <w:r>
        <w:t>научных), наград иностранных государств,</w:t>
      </w:r>
    </w:p>
    <w:p w:rsidR="00CE37A9" w:rsidRDefault="00987C29">
      <w:pPr>
        <w:pStyle w:val="ConsPlusNormal0"/>
        <w:jc w:val="right"/>
      </w:pPr>
      <w:r>
        <w:t>международных организаций, политических</w:t>
      </w:r>
    </w:p>
    <w:p w:rsidR="00CE37A9" w:rsidRDefault="00987C29">
      <w:pPr>
        <w:pStyle w:val="ConsPlusNormal0"/>
        <w:jc w:val="right"/>
      </w:pPr>
      <w:r>
        <w:t>партий, иных общественных объединений,</w:t>
      </w:r>
    </w:p>
    <w:p w:rsidR="00CE37A9" w:rsidRDefault="00987C29">
      <w:pPr>
        <w:pStyle w:val="ConsPlusNormal0"/>
        <w:jc w:val="right"/>
      </w:pPr>
      <w:r>
        <w:t>в том числе религиозных,</w:t>
      </w:r>
    </w:p>
    <w:p w:rsidR="00CE37A9" w:rsidRDefault="00987C29">
      <w:pPr>
        <w:pStyle w:val="ConsPlusNormal0"/>
        <w:jc w:val="right"/>
      </w:pPr>
      <w:r>
        <w:t>и других организаций</w:t>
      </w:r>
    </w:p>
    <w:p w:rsidR="00CE37A9" w:rsidRDefault="00CE37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3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51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52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01.06.2022 </w:t>
            </w:r>
            <w:hyperlink r:id="rId53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29.05.2023 </w:t>
            </w:r>
            <w:hyperlink r:id="rId54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</w:tr>
    </w:tbl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ind w:firstLine="540"/>
        <w:jc w:val="both"/>
      </w:pPr>
      <w:r>
        <w:t>Форма</w:t>
      </w: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nformat0"/>
        <w:jc w:val="both"/>
      </w:pPr>
      <w:r>
        <w:t>г. Хабаровск                                  Представителю нанимателя</w:t>
      </w:r>
    </w:p>
    <w:p w:rsidR="00CE37A9" w:rsidRDefault="00987C29">
      <w:pPr>
        <w:pStyle w:val="ConsPlusNonformat0"/>
        <w:jc w:val="both"/>
      </w:pPr>
      <w:r>
        <w:t xml:space="preserve">                                        от 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      (инициалы, фамилия)</w:t>
      </w:r>
    </w:p>
    <w:p w:rsidR="00CE37A9" w:rsidRDefault="00987C29">
      <w:pPr>
        <w:pStyle w:val="ConsPlusNonformat0"/>
        <w:jc w:val="both"/>
      </w:pPr>
      <w:r>
        <w:t xml:space="preserve">                                       </w:t>
      </w:r>
      <w:r>
        <w:t xml:space="preserve"> 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       (замещаемая должность, наименование</w:t>
      </w:r>
    </w:p>
    <w:p w:rsidR="00CE37A9" w:rsidRDefault="00987C29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 структурного подраздел</w:t>
      </w:r>
      <w:r>
        <w:t>ения</w:t>
      </w:r>
    </w:p>
    <w:p w:rsidR="00CE37A9" w:rsidRDefault="00987C29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администрации Губернатора и</w:t>
      </w:r>
    </w:p>
    <w:p w:rsidR="00CE37A9" w:rsidRDefault="00987C29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</w:t>
      </w:r>
      <w:r>
        <w:t xml:space="preserve">                     Правительства края,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исполнительного органа края)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bookmarkStart w:id="7" w:name="P131"/>
      <w:bookmarkEnd w:id="7"/>
      <w:r>
        <w:t xml:space="preserve">                                ХОДАТАЙСТВО</w:t>
      </w:r>
    </w:p>
    <w:p w:rsidR="00CE37A9" w:rsidRDefault="00987C29">
      <w:pPr>
        <w:pStyle w:val="ConsPlusNonformat0"/>
        <w:jc w:val="both"/>
      </w:pPr>
      <w:r>
        <w:t xml:space="preserve">           о разрешении принять почетное или специальное звание,</w:t>
      </w:r>
    </w:p>
    <w:p w:rsidR="00CE37A9" w:rsidRDefault="00987C29">
      <w:pPr>
        <w:pStyle w:val="ConsPlusNonformat0"/>
        <w:jc w:val="both"/>
      </w:pPr>
      <w:r>
        <w:t xml:space="preserve">                     награду ино</w:t>
      </w:r>
      <w:r>
        <w:t>странного государства,</w:t>
      </w:r>
    </w:p>
    <w:p w:rsidR="00CE37A9" w:rsidRDefault="00987C29">
      <w:pPr>
        <w:pStyle w:val="ConsPlusNonformat0"/>
        <w:jc w:val="both"/>
      </w:pPr>
      <w:r>
        <w:t xml:space="preserve">           международной организации, политической партии, иного</w:t>
      </w:r>
    </w:p>
    <w:p w:rsidR="00CE37A9" w:rsidRDefault="00987C29">
      <w:pPr>
        <w:pStyle w:val="ConsPlusNonformat0"/>
        <w:jc w:val="both"/>
      </w:pPr>
      <w:r>
        <w:t xml:space="preserve">           общественного объединения, в том числе религиозного,</w:t>
      </w:r>
    </w:p>
    <w:p w:rsidR="00CE37A9" w:rsidRDefault="00987C29">
      <w:pPr>
        <w:pStyle w:val="ConsPlusNonformat0"/>
        <w:jc w:val="both"/>
      </w:pPr>
      <w:r>
        <w:t xml:space="preserve">                          или другой организации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 xml:space="preserve">    Прошу разрешить мне принять ______________________</w:t>
      </w:r>
      <w:r>
        <w:t>_____________________</w:t>
      </w:r>
    </w:p>
    <w:p w:rsidR="00CE37A9" w:rsidRDefault="00987C29">
      <w:pPr>
        <w:pStyle w:val="ConsPlusNonformat0"/>
        <w:jc w:val="both"/>
      </w:pPr>
      <w:r>
        <w:lastRenderedPageBreak/>
        <w:t xml:space="preserve">                                         (наименование почетного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или специального звания, награды)</w:t>
      </w:r>
    </w:p>
    <w:p w:rsidR="00CE37A9" w:rsidRDefault="00987C29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CE37A9" w:rsidRDefault="00987C29">
      <w:pPr>
        <w:pStyle w:val="ConsPlusNonformat0"/>
        <w:jc w:val="both"/>
      </w:pPr>
      <w:r>
        <w:t xml:space="preserve">  (за какие заслуги присвоено и кем, за какие заслуги награжден(а) и кем)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(дата и место вручения документов к почетному или</w:t>
      </w:r>
    </w:p>
    <w:p w:rsidR="00CE37A9" w:rsidRDefault="00987C29">
      <w:pPr>
        <w:pStyle w:val="ConsPlusNonformat0"/>
        <w:jc w:val="both"/>
      </w:pPr>
      <w:r>
        <w:t>_____</w:t>
      </w:r>
      <w:r>
        <w:t>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специальному званию, награды)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 xml:space="preserve">    Документы  к  почетному  или специальному званию, награда и документы к</w:t>
      </w:r>
    </w:p>
    <w:p w:rsidR="00CE37A9" w:rsidRDefault="00987C29">
      <w:pPr>
        <w:pStyle w:val="ConsPlusNonformat0"/>
        <w:jc w:val="both"/>
      </w:pPr>
      <w:r>
        <w:t>ней (нужное подчеркнуть) __________________________________________________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(наименование почетного или специального звания, награды)</w:t>
      </w:r>
    </w:p>
    <w:p w:rsidR="00CE37A9" w:rsidRDefault="00987C29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(наименование документов к почетному или специальному званию,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награде)</w:t>
      </w:r>
    </w:p>
    <w:p w:rsidR="00CE37A9" w:rsidRDefault="00987C29">
      <w:pPr>
        <w:pStyle w:val="ConsPlusNonformat0"/>
        <w:jc w:val="both"/>
      </w:pPr>
      <w:r>
        <w:t xml:space="preserve">сданы по акту приема-передачи </w:t>
      </w:r>
      <w:r>
        <w:t>N ______ от "____" __________ 20___ г.</w:t>
      </w:r>
    </w:p>
    <w:p w:rsidR="00CE37A9" w:rsidRDefault="00987C29">
      <w:pPr>
        <w:pStyle w:val="ConsPlusNonformat0"/>
        <w:jc w:val="both"/>
      </w:pPr>
      <w:r>
        <w:t>в 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(департамент или наименование кадрового подразделения)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>"____" __________ 20___ г.    ______________    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(подпись)         (расшифровка подписи)</w:t>
      </w: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jc w:val="right"/>
        <w:outlineLvl w:val="1"/>
      </w:pPr>
      <w:r>
        <w:t>Приложение N 2</w:t>
      </w:r>
    </w:p>
    <w:p w:rsidR="00CE37A9" w:rsidRDefault="00987C29">
      <w:pPr>
        <w:pStyle w:val="ConsPlusNormal0"/>
        <w:jc w:val="right"/>
      </w:pPr>
      <w:r>
        <w:t>к Порядку</w:t>
      </w:r>
    </w:p>
    <w:p w:rsidR="00CE37A9" w:rsidRDefault="00987C29">
      <w:pPr>
        <w:pStyle w:val="ConsPlusNormal0"/>
        <w:jc w:val="right"/>
      </w:pPr>
      <w:r>
        <w:t>принятия лицами, замещающими в</w:t>
      </w:r>
    </w:p>
    <w:p w:rsidR="00CE37A9" w:rsidRDefault="00987C29">
      <w:pPr>
        <w:pStyle w:val="ConsPlusNormal0"/>
        <w:jc w:val="right"/>
      </w:pPr>
      <w:r>
        <w:t>администрации Губернатора и</w:t>
      </w:r>
    </w:p>
    <w:p w:rsidR="00CE37A9" w:rsidRDefault="00987C29">
      <w:pPr>
        <w:pStyle w:val="ConsPlusNormal0"/>
        <w:jc w:val="right"/>
      </w:pPr>
      <w:r>
        <w:t>Правительства Хабаровского края,</w:t>
      </w:r>
    </w:p>
    <w:p w:rsidR="00CE37A9" w:rsidRDefault="00987C29">
      <w:pPr>
        <w:pStyle w:val="ConsPlusNormal0"/>
        <w:jc w:val="right"/>
      </w:pPr>
      <w:r>
        <w:t>исполнительных органах</w:t>
      </w:r>
    </w:p>
    <w:p w:rsidR="00CE37A9" w:rsidRDefault="00987C29">
      <w:pPr>
        <w:pStyle w:val="ConsPlusNormal0"/>
        <w:jc w:val="right"/>
      </w:pPr>
      <w:r>
        <w:t>Хабаровского края должности</w:t>
      </w:r>
    </w:p>
    <w:p w:rsidR="00CE37A9" w:rsidRDefault="00987C29">
      <w:pPr>
        <w:pStyle w:val="ConsPlusNormal0"/>
        <w:jc w:val="right"/>
      </w:pPr>
      <w:r>
        <w:t>государственной гражданской службы</w:t>
      </w:r>
    </w:p>
    <w:p w:rsidR="00CE37A9" w:rsidRDefault="00987C29">
      <w:pPr>
        <w:pStyle w:val="ConsPlusNormal0"/>
        <w:jc w:val="right"/>
      </w:pPr>
      <w:r>
        <w:t>Хабаровского края, на которых</w:t>
      </w:r>
    </w:p>
    <w:p w:rsidR="00CE37A9" w:rsidRDefault="00987C29">
      <w:pPr>
        <w:pStyle w:val="ConsPlusNormal0"/>
        <w:jc w:val="right"/>
      </w:pPr>
      <w:r>
        <w:t>распространяются запреты, установленные</w:t>
      </w:r>
    </w:p>
    <w:p w:rsidR="00CE37A9" w:rsidRDefault="00987C29">
      <w:pPr>
        <w:pStyle w:val="ConsPlusNormal0"/>
        <w:jc w:val="right"/>
      </w:pPr>
      <w:hyperlink r:id="rId5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</w:t>
      </w:r>
    </w:p>
    <w:p w:rsidR="00CE37A9" w:rsidRDefault="00987C29">
      <w:pPr>
        <w:pStyle w:val="ConsPlusNormal0"/>
        <w:jc w:val="right"/>
      </w:pPr>
      <w:r>
        <w:t>закона от 27 июля 2004 г. N 79-ФЗ</w:t>
      </w:r>
    </w:p>
    <w:p w:rsidR="00CE37A9" w:rsidRDefault="00987C29">
      <w:pPr>
        <w:pStyle w:val="ConsPlusNormal0"/>
        <w:jc w:val="right"/>
      </w:pPr>
      <w:r>
        <w:t>"О государственной гражданской службе</w:t>
      </w:r>
    </w:p>
    <w:p w:rsidR="00CE37A9" w:rsidRDefault="00987C29">
      <w:pPr>
        <w:pStyle w:val="ConsPlusNormal0"/>
        <w:jc w:val="right"/>
      </w:pPr>
      <w:r>
        <w:t>Российской Федерации", почетных</w:t>
      </w:r>
    </w:p>
    <w:p w:rsidR="00CE37A9" w:rsidRDefault="00987C29">
      <w:pPr>
        <w:pStyle w:val="ConsPlusNormal0"/>
        <w:jc w:val="right"/>
      </w:pPr>
      <w:r>
        <w:t>и специальных званий (за исключением</w:t>
      </w:r>
    </w:p>
    <w:p w:rsidR="00CE37A9" w:rsidRDefault="00987C29">
      <w:pPr>
        <w:pStyle w:val="ConsPlusNormal0"/>
        <w:jc w:val="right"/>
      </w:pPr>
      <w:r>
        <w:t>научных), наград иностранных государств,</w:t>
      </w:r>
    </w:p>
    <w:p w:rsidR="00CE37A9" w:rsidRDefault="00987C29">
      <w:pPr>
        <w:pStyle w:val="ConsPlusNormal0"/>
        <w:jc w:val="right"/>
      </w:pPr>
      <w:r>
        <w:t>международных организаций, политических</w:t>
      </w:r>
    </w:p>
    <w:p w:rsidR="00CE37A9" w:rsidRDefault="00987C29">
      <w:pPr>
        <w:pStyle w:val="ConsPlusNormal0"/>
        <w:jc w:val="right"/>
      </w:pPr>
      <w:r>
        <w:t>партий, иных общественных объединений,</w:t>
      </w:r>
    </w:p>
    <w:p w:rsidR="00CE37A9" w:rsidRDefault="00987C29">
      <w:pPr>
        <w:pStyle w:val="ConsPlusNormal0"/>
        <w:jc w:val="right"/>
      </w:pPr>
      <w:r>
        <w:t>в том числе религиозных,</w:t>
      </w:r>
    </w:p>
    <w:p w:rsidR="00CE37A9" w:rsidRDefault="00987C29">
      <w:pPr>
        <w:pStyle w:val="ConsPlusNormal0"/>
        <w:jc w:val="right"/>
      </w:pPr>
      <w:r>
        <w:t>и других организаций</w:t>
      </w:r>
    </w:p>
    <w:p w:rsidR="00CE37A9" w:rsidRDefault="00CE37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3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</w:t>
            </w:r>
            <w:r>
              <w:rPr>
                <w:color w:val="392C69"/>
              </w:rPr>
              <w:t xml:space="preserve">й Губернатора Хабаровского края от 31.10.2017 </w:t>
            </w:r>
            <w:hyperlink r:id="rId5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02.04.2018 </w:t>
            </w:r>
            <w:hyperlink r:id="rId57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01.06.2022 </w:t>
            </w:r>
            <w:hyperlink r:id="rId58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29.05.2023 </w:t>
            </w:r>
            <w:hyperlink r:id="rId59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</w:tr>
    </w:tbl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ind w:firstLine="540"/>
        <w:jc w:val="both"/>
      </w:pPr>
      <w:r>
        <w:t>Форма</w:t>
      </w: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nformat0"/>
        <w:jc w:val="both"/>
      </w:pPr>
      <w:r>
        <w:t>г. Хабаровск                                     Представителю нанимателя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   от 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         (инициалы, фамилия)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   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</w:t>
      </w:r>
      <w:r>
        <w:t xml:space="preserve">                   (замещаемая должность)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bookmarkStart w:id="8" w:name="P200"/>
      <w:bookmarkEnd w:id="8"/>
      <w:r>
        <w:t xml:space="preserve">                                УВЕДОМЛЕНИЕ</w:t>
      </w:r>
    </w:p>
    <w:p w:rsidR="00CE37A9" w:rsidRDefault="00987C29">
      <w:pPr>
        <w:pStyle w:val="ConsPlusNonformat0"/>
        <w:jc w:val="both"/>
      </w:pPr>
      <w:r>
        <w:t xml:space="preserve">         об отказе в получении почетного или специального звания,</w:t>
      </w:r>
    </w:p>
    <w:p w:rsidR="00CE37A9" w:rsidRDefault="00987C29">
      <w:pPr>
        <w:pStyle w:val="ConsPlusNonformat0"/>
        <w:jc w:val="both"/>
      </w:pPr>
      <w:r>
        <w:t xml:space="preserve">                     награды иностранного государства,</w:t>
      </w:r>
    </w:p>
    <w:p w:rsidR="00CE37A9" w:rsidRDefault="00987C29">
      <w:pPr>
        <w:pStyle w:val="ConsPlusNonformat0"/>
        <w:jc w:val="both"/>
      </w:pPr>
      <w:r>
        <w:t xml:space="preserve">           международной организации, политической партии, иного</w:t>
      </w:r>
    </w:p>
    <w:p w:rsidR="00CE37A9" w:rsidRDefault="00987C29">
      <w:pPr>
        <w:pStyle w:val="ConsPlusNonformat0"/>
        <w:jc w:val="both"/>
      </w:pPr>
      <w:r>
        <w:t xml:space="preserve">           общественного объединения, в том числе религиозного,</w:t>
      </w:r>
    </w:p>
    <w:p w:rsidR="00CE37A9" w:rsidRDefault="00987C29">
      <w:pPr>
        <w:pStyle w:val="ConsPlusNonformat0"/>
        <w:jc w:val="both"/>
      </w:pPr>
      <w:r>
        <w:t xml:space="preserve">                          или другой организации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 xml:space="preserve">    Уведомляю   о   принятом   мною   решении   отказаться   от   получения</w:t>
      </w:r>
    </w:p>
    <w:p w:rsidR="00CE37A9" w:rsidRDefault="00987C29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(наименование почетного или специального звания,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награды)</w:t>
      </w:r>
    </w:p>
    <w:p w:rsidR="00CE37A9" w:rsidRDefault="00987C29">
      <w:pPr>
        <w:pStyle w:val="ConsPlusNonformat0"/>
        <w:jc w:val="both"/>
      </w:pPr>
      <w:r>
        <w:t>_</w:t>
      </w:r>
      <w:r>
        <w:t>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(за какие заслуги присвоено и кем, за какие заслуги награжден(а) и кем)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>"____" __________ 20___ г.    ______________    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</w:t>
      </w:r>
      <w:r>
        <w:t xml:space="preserve">   (подпись)         (расшифровка подписи)</w:t>
      </w: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jc w:val="right"/>
        <w:outlineLvl w:val="1"/>
      </w:pPr>
      <w:r>
        <w:t>Приложение N 3</w:t>
      </w:r>
    </w:p>
    <w:p w:rsidR="00CE37A9" w:rsidRDefault="00987C29">
      <w:pPr>
        <w:pStyle w:val="ConsPlusNormal0"/>
        <w:jc w:val="right"/>
      </w:pPr>
      <w:r>
        <w:t>к Порядку</w:t>
      </w:r>
    </w:p>
    <w:p w:rsidR="00CE37A9" w:rsidRDefault="00987C29">
      <w:pPr>
        <w:pStyle w:val="ConsPlusNormal0"/>
        <w:jc w:val="right"/>
      </w:pPr>
      <w:r>
        <w:t>принятия лицами, замещающими в</w:t>
      </w:r>
    </w:p>
    <w:p w:rsidR="00CE37A9" w:rsidRDefault="00987C29">
      <w:pPr>
        <w:pStyle w:val="ConsPlusNormal0"/>
        <w:jc w:val="right"/>
      </w:pPr>
      <w:r>
        <w:t>администрации Губернатора и</w:t>
      </w:r>
    </w:p>
    <w:p w:rsidR="00CE37A9" w:rsidRDefault="00987C29">
      <w:pPr>
        <w:pStyle w:val="ConsPlusNormal0"/>
        <w:jc w:val="right"/>
      </w:pPr>
      <w:r>
        <w:t>Правительства Хабаровского края,</w:t>
      </w:r>
    </w:p>
    <w:p w:rsidR="00CE37A9" w:rsidRDefault="00987C29">
      <w:pPr>
        <w:pStyle w:val="ConsPlusNormal0"/>
        <w:jc w:val="right"/>
      </w:pPr>
      <w:r>
        <w:t>исполнительных органах</w:t>
      </w:r>
    </w:p>
    <w:p w:rsidR="00CE37A9" w:rsidRDefault="00987C29">
      <w:pPr>
        <w:pStyle w:val="ConsPlusNormal0"/>
        <w:jc w:val="right"/>
      </w:pPr>
      <w:r>
        <w:t>Хабаровского края должности</w:t>
      </w:r>
    </w:p>
    <w:p w:rsidR="00CE37A9" w:rsidRDefault="00987C29">
      <w:pPr>
        <w:pStyle w:val="ConsPlusNormal0"/>
        <w:jc w:val="right"/>
      </w:pPr>
      <w:r>
        <w:t>государственной гражданской службы</w:t>
      </w:r>
    </w:p>
    <w:p w:rsidR="00CE37A9" w:rsidRDefault="00987C29">
      <w:pPr>
        <w:pStyle w:val="ConsPlusNormal0"/>
        <w:jc w:val="right"/>
      </w:pPr>
      <w:r>
        <w:t>Хабаровского края, на которых</w:t>
      </w:r>
    </w:p>
    <w:p w:rsidR="00CE37A9" w:rsidRDefault="00987C29">
      <w:pPr>
        <w:pStyle w:val="ConsPlusNormal0"/>
        <w:jc w:val="right"/>
      </w:pPr>
      <w:r>
        <w:t>распространяются запреты, установленные</w:t>
      </w:r>
    </w:p>
    <w:p w:rsidR="00CE37A9" w:rsidRDefault="00987C29">
      <w:pPr>
        <w:pStyle w:val="ConsPlusNormal0"/>
        <w:jc w:val="right"/>
      </w:pPr>
      <w:hyperlink r:id="rId6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пунктом 11 части 1 статьи 17</w:t>
        </w:r>
      </w:hyperlink>
      <w:r>
        <w:t xml:space="preserve"> Федерального</w:t>
      </w:r>
    </w:p>
    <w:p w:rsidR="00CE37A9" w:rsidRDefault="00987C29">
      <w:pPr>
        <w:pStyle w:val="ConsPlusNormal0"/>
        <w:jc w:val="right"/>
      </w:pPr>
      <w:r>
        <w:t>закона от 27 июля 2004 г. N 79-ФЗ</w:t>
      </w:r>
    </w:p>
    <w:p w:rsidR="00CE37A9" w:rsidRDefault="00987C29">
      <w:pPr>
        <w:pStyle w:val="ConsPlusNormal0"/>
        <w:jc w:val="right"/>
      </w:pPr>
      <w:r>
        <w:t>"О государственной гражданской службе</w:t>
      </w:r>
    </w:p>
    <w:p w:rsidR="00CE37A9" w:rsidRDefault="00987C29">
      <w:pPr>
        <w:pStyle w:val="ConsPlusNormal0"/>
        <w:jc w:val="right"/>
      </w:pPr>
      <w:r>
        <w:t>Российской Федерации", почетных</w:t>
      </w:r>
    </w:p>
    <w:p w:rsidR="00CE37A9" w:rsidRDefault="00987C29">
      <w:pPr>
        <w:pStyle w:val="ConsPlusNormal0"/>
        <w:jc w:val="right"/>
      </w:pPr>
      <w:r>
        <w:t>и специальных званий (за исключени</w:t>
      </w:r>
      <w:r>
        <w:t>ем</w:t>
      </w:r>
    </w:p>
    <w:p w:rsidR="00CE37A9" w:rsidRDefault="00987C29">
      <w:pPr>
        <w:pStyle w:val="ConsPlusNormal0"/>
        <w:jc w:val="right"/>
      </w:pPr>
      <w:r>
        <w:t>научных), наград иностранных государств,</w:t>
      </w:r>
    </w:p>
    <w:p w:rsidR="00CE37A9" w:rsidRDefault="00987C29">
      <w:pPr>
        <w:pStyle w:val="ConsPlusNormal0"/>
        <w:jc w:val="right"/>
      </w:pPr>
      <w:r>
        <w:t>международных организаций, политических</w:t>
      </w:r>
    </w:p>
    <w:p w:rsidR="00CE37A9" w:rsidRDefault="00987C29">
      <w:pPr>
        <w:pStyle w:val="ConsPlusNormal0"/>
        <w:jc w:val="right"/>
      </w:pPr>
      <w:r>
        <w:t>партий, иных общественных объединений,</w:t>
      </w:r>
    </w:p>
    <w:p w:rsidR="00CE37A9" w:rsidRDefault="00987C29">
      <w:pPr>
        <w:pStyle w:val="ConsPlusNormal0"/>
        <w:jc w:val="right"/>
      </w:pPr>
      <w:r>
        <w:t>в том числе религиозных,</w:t>
      </w:r>
    </w:p>
    <w:p w:rsidR="00CE37A9" w:rsidRDefault="00987C29">
      <w:pPr>
        <w:pStyle w:val="ConsPlusNormal0"/>
        <w:jc w:val="right"/>
      </w:pPr>
      <w:r>
        <w:t>и других организаций</w:t>
      </w:r>
    </w:p>
    <w:p w:rsidR="00CE37A9" w:rsidRDefault="00CE37A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E37A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31.10.2017 </w:t>
            </w:r>
            <w:hyperlink r:id="rId61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CE37A9" w:rsidRDefault="00987C2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02.04.2018 </w:t>
            </w:r>
            <w:hyperlink r:id="rId62" w:tooltip="Постановление Губернатора Хабаровского края от 02.04.2018 N 22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01.06.2022 </w:t>
            </w:r>
            <w:hyperlink r:id="rId63" w:tooltip="Постановление Губернатора Хабаровского края от 01.06.2022 N 52 &quot;О внесении изменений в отдельные постановления Губернатора Хабаровского края и признании утратившими силу отдельных постановлений Губернатора Хабаровского края&quot; {КонсультантПлюс}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29.05.2023 </w:t>
            </w:r>
            <w:hyperlink r:id="rId64" w:tooltip="Постановление Губернатора Хабаровского края от 29.05.2023 N 39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26 июня 2021 г. N 54 &quot;Об утверждении Положен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37A9" w:rsidRDefault="00CE37A9">
            <w:pPr>
              <w:pStyle w:val="ConsPlusNormal0"/>
            </w:pPr>
          </w:p>
        </w:tc>
      </w:tr>
    </w:tbl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ind w:firstLine="540"/>
        <w:jc w:val="both"/>
      </w:pPr>
      <w:r>
        <w:t>Форма</w:t>
      </w: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nformat0"/>
        <w:jc w:val="both"/>
      </w:pPr>
      <w:r>
        <w:t xml:space="preserve">    г. Хабаровск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bookmarkStart w:id="9" w:name="P250"/>
      <w:bookmarkEnd w:id="9"/>
      <w:r>
        <w:t xml:space="preserve">                                    АКТ</w:t>
      </w:r>
    </w:p>
    <w:p w:rsidR="00CE37A9" w:rsidRDefault="00987C29">
      <w:pPr>
        <w:pStyle w:val="ConsPlusNonformat0"/>
        <w:jc w:val="both"/>
      </w:pPr>
      <w:r>
        <w:t xml:space="preserve">             приема-передачи награды, оригиналов документов к</w:t>
      </w:r>
    </w:p>
    <w:p w:rsidR="00CE37A9" w:rsidRDefault="00987C29">
      <w:pPr>
        <w:pStyle w:val="ConsPlusNonformat0"/>
        <w:jc w:val="both"/>
      </w:pPr>
      <w:r>
        <w:t xml:space="preserve">           почетному или специальному званию, награде иностранного</w:t>
      </w:r>
    </w:p>
    <w:p w:rsidR="00CE37A9" w:rsidRDefault="00987C29">
      <w:pPr>
        <w:pStyle w:val="ConsPlusNonformat0"/>
        <w:jc w:val="both"/>
      </w:pPr>
      <w:r>
        <w:t xml:space="preserve">       государства, международной организации, политической партии,</w:t>
      </w:r>
    </w:p>
    <w:p w:rsidR="00CE37A9" w:rsidRDefault="00987C29">
      <w:pPr>
        <w:pStyle w:val="ConsPlusNonformat0"/>
        <w:jc w:val="both"/>
      </w:pPr>
      <w:r>
        <w:t xml:space="preserve">        иного общес</w:t>
      </w:r>
      <w:r>
        <w:t>твенного объединения, в том числе религиозного,</w:t>
      </w:r>
    </w:p>
    <w:p w:rsidR="00CE37A9" w:rsidRDefault="00987C29">
      <w:pPr>
        <w:pStyle w:val="ConsPlusNonformat0"/>
        <w:jc w:val="both"/>
      </w:pPr>
      <w:r>
        <w:t xml:space="preserve">                          или другой организации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>"____" ___________ 20____ г.</w:t>
      </w:r>
    </w:p>
    <w:p w:rsidR="00CE37A9" w:rsidRDefault="00CE37A9">
      <w:pPr>
        <w:pStyle w:val="ConsPlusNonformat0"/>
        <w:jc w:val="both"/>
      </w:pPr>
    </w:p>
    <w:p w:rsidR="00CE37A9" w:rsidRDefault="00987C29">
      <w:pPr>
        <w:pStyle w:val="ConsPlusNonformat0"/>
        <w:jc w:val="both"/>
      </w:pPr>
      <w:r>
        <w:t xml:space="preserve">    Гражданский служащий _________________________________________________,</w:t>
      </w:r>
    </w:p>
    <w:p w:rsidR="00CE37A9" w:rsidRDefault="00987C29">
      <w:pPr>
        <w:pStyle w:val="ConsPlusNonformat0"/>
        <w:jc w:val="both"/>
      </w:pPr>
      <w:r>
        <w:t xml:space="preserve">                         (фамилия, имя, отчество (последнее - при наличии))</w:t>
      </w:r>
    </w:p>
    <w:p w:rsidR="00CE37A9" w:rsidRDefault="00987C29">
      <w:pPr>
        <w:pStyle w:val="ConsPlusNonformat0"/>
        <w:jc w:val="both"/>
      </w:pPr>
      <w:r>
        <w:t>замещающий    должность    государственной    гражданской    службы    края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(наименование замещаем</w:t>
      </w:r>
      <w:r>
        <w:t>ой должности, структурного подразделения</w:t>
      </w:r>
    </w:p>
    <w:p w:rsidR="00CE37A9" w:rsidRDefault="00987C29">
      <w:pPr>
        <w:pStyle w:val="ConsPlusNonformat0"/>
        <w:jc w:val="both"/>
      </w:pPr>
      <w:r>
        <w:t xml:space="preserve">                               администрации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Губернатора и Правительства края, исполнительного органа края)</w:t>
      </w:r>
    </w:p>
    <w:p w:rsidR="00CE37A9" w:rsidRDefault="00987C29">
      <w:pPr>
        <w:pStyle w:val="ConsPlusNonformat0"/>
        <w:jc w:val="both"/>
      </w:pPr>
      <w:r>
        <w:t>передает, а материально отве</w:t>
      </w:r>
      <w:r>
        <w:t>тственное лицо ________________________________</w:t>
      </w:r>
    </w:p>
    <w:p w:rsidR="00CE37A9" w:rsidRDefault="00987C29">
      <w:pPr>
        <w:pStyle w:val="ConsPlusNonformat0"/>
        <w:jc w:val="both"/>
      </w:pPr>
      <w:r>
        <w:t xml:space="preserve">                                                   (фамилия, имя,</w:t>
      </w:r>
    </w:p>
    <w:p w:rsidR="00CE37A9" w:rsidRDefault="00987C29">
      <w:pPr>
        <w:pStyle w:val="ConsPlusNonformat0"/>
        <w:jc w:val="both"/>
      </w:pPr>
      <w:r>
        <w:t>___________________________________________________________________________</w:t>
      </w:r>
    </w:p>
    <w:p w:rsidR="00CE37A9" w:rsidRDefault="00987C29">
      <w:pPr>
        <w:pStyle w:val="ConsPlusNonformat0"/>
        <w:jc w:val="both"/>
      </w:pPr>
      <w:r>
        <w:t xml:space="preserve">        отчество (последнее - при наличии), наименование должности</w:t>
      </w:r>
      <w:r>
        <w:t>)</w:t>
      </w:r>
    </w:p>
    <w:p w:rsidR="00CE37A9" w:rsidRDefault="00987C29">
      <w:pPr>
        <w:pStyle w:val="ConsPlusNonformat0"/>
        <w:jc w:val="both"/>
      </w:pPr>
      <w:r>
        <w:t>принимает   на   ответственное  хранение  следующий  (следующие)  оригиналы</w:t>
      </w:r>
    </w:p>
    <w:p w:rsidR="00CE37A9" w:rsidRDefault="00987C29">
      <w:pPr>
        <w:pStyle w:val="ConsPlusNonformat0"/>
        <w:jc w:val="both"/>
      </w:pPr>
      <w:r>
        <w:t>документов к званию, награду и оригиналы документов к ней:</w:t>
      </w:r>
    </w:p>
    <w:p w:rsidR="00CE37A9" w:rsidRDefault="00CE37A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984"/>
        <w:gridCol w:w="3005"/>
      </w:tblGrid>
      <w:tr w:rsidR="00CE37A9">
        <w:tc>
          <w:tcPr>
            <w:tcW w:w="567" w:type="dxa"/>
            <w:vAlign w:val="center"/>
          </w:tcPr>
          <w:p w:rsidR="00CE37A9" w:rsidRDefault="00987C2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15" w:type="dxa"/>
            <w:vAlign w:val="center"/>
          </w:tcPr>
          <w:p w:rsidR="00CE37A9" w:rsidRDefault="00987C29">
            <w:pPr>
              <w:pStyle w:val="ConsPlusNormal0"/>
              <w:jc w:val="center"/>
            </w:pPr>
            <w:r>
              <w:t>Специальное звание, награда</w:t>
            </w:r>
          </w:p>
        </w:tc>
        <w:tc>
          <w:tcPr>
            <w:tcW w:w="1984" w:type="dxa"/>
            <w:vAlign w:val="center"/>
          </w:tcPr>
          <w:p w:rsidR="00CE37A9" w:rsidRDefault="00987C29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3005" w:type="dxa"/>
            <w:vAlign w:val="center"/>
          </w:tcPr>
          <w:p w:rsidR="00CE37A9" w:rsidRDefault="00987C29">
            <w:pPr>
              <w:pStyle w:val="ConsPlusNormal0"/>
              <w:jc w:val="center"/>
            </w:pPr>
            <w:r>
              <w:t>Количество предметов</w:t>
            </w:r>
          </w:p>
        </w:tc>
      </w:tr>
      <w:tr w:rsidR="00CE37A9">
        <w:tc>
          <w:tcPr>
            <w:tcW w:w="567" w:type="dxa"/>
          </w:tcPr>
          <w:p w:rsidR="00CE37A9" w:rsidRDefault="00987C2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CE37A9" w:rsidRDefault="00987C2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CE37A9" w:rsidRDefault="00987C2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05" w:type="dxa"/>
          </w:tcPr>
          <w:p w:rsidR="00CE37A9" w:rsidRDefault="00987C29">
            <w:pPr>
              <w:pStyle w:val="ConsPlusNormal0"/>
              <w:jc w:val="center"/>
            </w:pPr>
            <w:r>
              <w:t>4</w:t>
            </w:r>
          </w:p>
        </w:tc>
      </w:tr>
      <w:tr w:rsidR="00CE37A9">
        <w:tc>
          <w:tcPr>
            <w:tcW w:w="567" w:type="dxa"/>
          </w:tcPr>
          <w:p w:rsidR="00CE37A9" w:rsidRDefault="00987C29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15" w:type="dxa"/>
          </w:tcPr>
          <w:p w:rsidR="00CE37A9" w:rsidRDefault="00CE37A9">
            <w:pPr>
              <w:pStyle w:val="ConsPlusNormal0"/>
            </w:pPr>
          </w:p>
        </w:tc>
        <w:tc>
          <w:tcPr>
            <w:tcW w:w="1984" w:type="dxa"/>
          </w:tcPr>
          <w:p w:rsidR="00CE37A9" w:rsidRDefault="00CE37A9">
            <w:pPr>
              <w:pStyle w:val="ConsPlusNormal0"/>
            </w:pPr>
          </w:p>
        </w:tc>
        <w:tc>
          <w:tcPr>
            <w:tcW w:w="3005" w:type="dxa"/>
          </w:tcPr>
          <w:p w:rsidR="00CE37A9" w:rsidRDefault="00CE37A9">
            <w:pPr>
              <w:pStyle w:val="ConsPlusNormal0"/>
            </w:pPr>
          </w:p>
        </w:tc>
      </w:tr>
      <w:tr w:rsidR="00CE37A9">
        <w:tc>
          <w:tcPr>
            <w:tcW w:w="567" w:type="dxa"/>
          </w:tcPr>
          <w:p w:rsidR="00CE37A9" w:rsidRDefault="00987C29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515" w:type="dxa"/>
          </w:tcPr>
          <w:p w:rsidR="00CE37A9" w:rsidRDefault="00CE37A9">
            <w:pPr>
              <w:pStyle w:val="ConsPlusNormal0"/>
            </w:pPr>
          </w:p>
        </w:tc>
        <w:tc>
          <w:tcPr>
            <w:tcW w:w="1984" w:type="dxa"/>
          </w:tcPr>
          <w:p w:rsidR="00CE37A9" w:rsidRDefault="00CE37A9">
            <w:pPr>
              <w:pStyle w:val="ConsPlusNormal0"/>
            </w:pPr>
          </w:p>
        </w:tc>
        <w:tc>
          <w:tcPr>
            <w:tcW w:w="3005" w:type="dxa"/>
          </w:tcPr>
          <w:p w:rsidR="00CE37A9" w:rsidRDefault="00CE37A9">
            <w:pPr>
              <w:pStyle w:val="ConsPlusNormal0"/>
            </w:pPr>
          </w:p>
        </w:tc>
      </w:tr>
      <w:tr w:rsidR="00CE37A9">
        <w:tc>
          <w:tcPr>
            <w:tcW w:w="6066" w:type="dxa"/>
            <w:gridSpan w:val="3"/>
          </w:tcPr>
          <w:p w:rsidR="00CE37A9" w:rsidRDefault="00987C29">
            <w:pPr>
              <w:pStyle w:val="ConsPlusNormal0"/>
            </w:pPr>
            <w:r>
              <w:t>Всего</w:t>
            </w:r>
          </w:p>
        </w:tc>
        <w:tc>
          <w:tcPr>
            <w:tcW w:w="3005" w:type="dxa"/>
          </w:tcPr>
          <w:p w:rsidR="00CE37A9" w:rsidRDefault="00CE37A9">
            <w:pPr>
              <w:pStyle w:val="ConsPlusNormal0"/>
            </w:pPr>
          </w:p>
        </w:tc>
      </w:tr>
    </w:tbl>
    <w:p w:rsidR="00CE37A9" w:rsidRDefault="00CE37A9">
      <w:pPr>
        <w:pStyle w:val="ConsPlusNormal0"/>
        <w:jc w:val="both"/>
      </w:pPr>
    </w:p>
    <w:p w:rsidR="00CE37A9" w:rsidRDefault="00987C29">
      <w:pPr>
        <w:pStyle w:val="ConsPlusNormal0"/>
        <w:ind w:firstLine="540"/>
        <w:jc w:val="both"/>
      </w:pPr>
      <w:r>
        <w:t>Настоящий акт составлен в двух экземплярах: один экземпляр - для лица, сдавшего оригиналы документов к званию, награду и оригиналы документов к ней, второй - для материально ответственного лица.</w:t>
      </w:r>
    </w:p>
    <w:p w:rsidR="00CE37A9" w:rsidRDefault="00CE37A9">
      <w:pPr>
        <w:pStyle w:val="ConsPlusNormal0"/>
        <w:jc w:val="both"/>
      </w:pPr>
    </w:p>
    <w:p w:rsidR="00CE37A9" w:rsidRDefault="00987C29">
      <w:pPr>
        <w:pStyle w:val="ConsPlusNonformat0"/>
        <w:jc w:val="both"/>
      </w:pPr>
      <w:r>
        <w:t>Принял ___________ ___________________ Сдал ___________ ____</w:t>
      </w:r>
      <w:r>
        <w:t>_______________</w:t>
      </w:r>
    </w:p>
    <w:p w:rsidR="00CE37A9" w:rsidRDefault="00987C29">
      <w:pPr>
        <w:pStyle w:val="ConsPlusNonformat0"/>
        <w:jc w:val="both"/>
      </w:pPr>
      <w:r>
        <w:t xml:space="preserve">        (подпись)  (инициалы, фамилия)       (подпись)  (инициалы, фамилия)</w:t>
      </w: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jc w:val="both"/>
      </w:pPr>
    </w:p>
    <w:p w:rsidR="00CE37A9" w:rsidRDefault="00CE37A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E37A9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29" w:rsidRDefault="00987C29">
      <w:r>
        <w:separator/>
      </w:r>
    </w:p>
  </w:endnote>
  <w:endnote w:type="continuationSeparator" w:id="0">
    <w:p w:rsidR="00987C29" w:rsidRDefault="0098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A9" w:rsidRDefault="00CE37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37A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37A9" w:rsidRDefault="00987C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CE37A9" w:rsidRDefault="00987C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37A9" w:rsidRDefault="00987C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0CD0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0CD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E37A9" w:rsidRDefault="00987C2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A9" w:rsidRDefault="00CE37A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E37A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E37A9" w:rsidRDefault="00987C2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E37A9" w:rsidRDefault="00987C2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E37A9" w:rsidRDefault="00987C2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20CD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20CD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CE37A9" w:rsidRDefault="00987C2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29" w:rsidRDefault="00987C29">
      <w:r>
        <w:separator/>
      </w:r>
    </w:p>
  </w:footnote>
  <w:footnote w:type="continuationSeparator" w:id="0">
    <w:p w:rsidR="00987C29" w:rsidRDefault="00987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A9" w:rsidRDefault="00CE37A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37A9" w:rsidRDefault="00CE37A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A9" w:rsidRDefault="00CE37A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E37A9" w:rsidRDefault="00CE37A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A9"/>
    <w:rsid w:val="00520CD0"/>
    <w:rsid w:val="00987C29"/>
    <w:rsid w:val="00C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345E8-92DE-4AE7-9F9A-D43535A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20C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CD0"/>
  </w:style>
  <w:style w:type="paragraph" w:styleId="a5">
    <w:name w:val="footer"/>
    <w:basedOn w:val="a"/>
    <w:link w:val="a6"/>
    <w:uiPriority w:val="99"/>
    <w:unhideWhenUsed/>
    <w:rsid w:val="00520C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93&amp;date=11.03.2026&amp;dst=100169&amp;field=134" TargetMode="External"/><Relationship Id="rId18" Type="http://schemas.openxmlformats.org/officeDocument/2006/relationships/hyperlink" Target="https://login.consultant.ru/link/?req=doc&amp;base=LAW&amp;n=523293&amp;date=11.03.2026&amp;dst=100169&amp;field=134" TargetMode="External"/><Relationship Id="rId26" Type="http://schemas.openxmlformats.org/officeDocument/2006/relationships/hyperlink" Target="https://login.consultant.ru/link/?req=doc&amp;base=RLAW011&amp;n=138088&amp;date=11.03.2026&amp;dst=100096&amp;field=134" TargetMode="External"/><Relationship Id="rId39" Type="http://schemas.openxmlformats.org/officeDocument/2006/relationships/hyperlink" Target="https://login.consultant.ru/link/?req=doc&amp;base=RLAW011&amp;n=175549&amp;date=11.03.2026&amp;dst=100030&amp;field=134" TargetMode="External"/><Relationship Id="rId21" Type="http://schemas.openxmlformats.org/officeDocument/2006/relationships/hyperlink" Target="https://login.consultant.ru/link/?req=doc&amp;base=RLAW011&amp;n=175549&amp;date=11.03.2026&amp;dst=100029&amp;field=134" TargetMode="External"/><Relationship Id="rId34" Type="http://schemas.openxmlformats.org/officeDocument/2006/relationships/hyperlink" Target="https://login.consultant.ru/link/?req=doc&amp;base=RLAW011&amp;n=141132&amp;date=11.03.2026&amp;dst=100016&amp;field=134" TargetMode="External"/><Relationship Id="rId42" Type="http://schemas.openxmlformats.org/officeDocument/2006/relationships/hyperlink" Target="https://login.consultant.ru/link/?req=doc&amp;base=RLAW011&amp;n=138088&amp;date=11.03.2026&amp;dst=100100&amp;field=134" TargetMode="External"/><Relationship Id="rId47" Type="http://schemas.openxmlformats.org/officeDocument/2006/relationships/hyperlink" Target="https://login.consultant.ru/link/?req=doc&amp;base=RLAW011&amp;n=138088&amp;date=11.03.2026&amp;dst=100102&amp;field=134" TargetMode="External"/><Relationship Id="rId50" Type="http://schemas.openxmlformats.org/officeDocument/2006/relationships/hyperlink" Target="https://login.consultant.ru/link/?req=doc&amp;base=LAW&amp;n=523293&amp;date=11.03.2026&amp;dst=100169&amp;field=134" TargetMode="External"/><Relationship Id="rId55" Type="http://schemas.openxmlformats.org/officeDocument/2006/relationships/hyperlink" Target="https://login.consultant.ru/link/?req=doc&amp;base=LAW&amp;n=523293&amp;date=11.03.2026&amp;dst=100169&amp;field=134" TargetMode="External"/><Relationship Id="rId63" Type="http://schemas.openxmlformats.org/officeDocument/2006/relationships/hyperlink" Target="https://login.consultant.ru/link/?req=doc&amp;base=RLAW011&amp;n=166059&amp;date=11.03.2026&amp;dst=100091&amp;field=134" TargetMode="External"/><Relationship Id="rId68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1&amp;n=166059&amp;date=11.03.2026&amp;dst=100087&amp;field=134" TargetMode="External"/><Relationship Id="rId29" Type="http://schemas.openxmlformats.org/officeDocument/2006/relationships/hyperlink" Target="https://login.consultant.ru/link/?req=doc&amp;base=RLAW011&amp;n=175549&amp;date=11.03.2026&amp;dst=10003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1&amp;n=166059&amp;date=11.03.2026&amp;dst=100086&amp;field=134" TargetMode="External"/><Relationship Id="rId24" Type="http://schemas.openxmlformats.org/officeDocument/2006/relationships/hyperlink" Target="https://login.consultant.ru/link/?req=doc&amp;base=RLAW011&amp;n=175549&amp;date=11.03.2026&amp;dst=100029&amp;field=134" TargetMode="External"/><Relationship Id="rId32" Type="http://schemas.openxmlformats.org/officeDocument/2006/relationships/hyperlink" Target="https://login.consultant.ru/link/?req=doc&amp;base=RLAW011&amp;n=166059&amp;date=11.03.2026&amp;dst=100092&amp;field=134" TargetMode="External"/><Relationship Id="rId37" Type="http://schemas.openxmlformats.org/officeDocument/2006/relationships/hyperlink" Target="https://login.consultant.ru/link/?req=doc&amp;base=RLAW011&amp;n=175549&amp;date=11.03.2026&amp;dst=100030&amp;field=134" TargetMode="External"/><Relationship Id="rId40" Type="http://schemas.openxmlformats.org/officeDocument/2006/relationships/hyperlink" Target="https://login.consultant.ru/link/?req=doc&amp;base=RLAW011&amp;n=141132&amp;date=11.03.2026&amp;dst=100017&amp;field=134" TargetMode="External"/><Relationship Id="rId45" Type="http://schemas.openxmlformats.org/officeDocument/2006/relationships/hyperlink" Target="https://login.consultant.ru/link/?req=doc&amp;base=RLAW011&amp;n=141132&amp;date=11.03.2026&amp;dst=100019&amp;field=134" TargetMode="External"/><Relationship Id="rId53" Type="http://schemas.openxmlformats.org/officeDocument/2006/relationships/hyperlink" Target="https://login.consultant.ru/link/?req=doc&amp;base=RLAW011&amp;n=166059&amp;date=11.03.2026&amp;dst=100091&amp;field=134" TargetMode="External"/><Relationship Id="rId58" Type="http://schemas.openxmlformats.org/officeDocument/2006/relationships/hyperlink" Target="https://login.consultant.ru/link/?req=doc&amp;base=RLAW011&amp;n=166059&amp;date=11.03.2026&amp;dst=100091&amp;field=134" TargetMode="External"/><Relationship Id="rId66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293&amp;date=11.03.2026&amp;dst=100169&amp;field=134" TargetMode="External"/><Relationship Id="rId23" Type="http://schemas.openxmlformats.org/officeDocument/2006/relationships/hyperlink" Target="https://login.consultant.ru/link/?req=doc&amp;base=RLAW011&amp;n=166059&amp;date=11.03.2026&amp;dst=100089&amp;field=134" TargetMode="External"/><Relationship Id="rId28" Type="http://schemas.openxmlformats.org/officeDocument/2006/relationships/hyperlink" Target="https://login.consultant.ru/link/?req=doc&amp;base=RLAW011&amp;n=166059&amp;date=11.03.2026&amp;dst=100090&amp;field=134" TargetMode="External"/><Relationship Id="rId36" Type="http://schemas.openxmlformats.org/officeDocument/2006/relationships/hyperlink" Target="https://login.consultant.ru/link/?req=doc&amp;base=RLAW011&amp;n=166059&amp;date=11.03.2026&amp;dst=100094&amp;field=134" TargetMode="External"/><Relationship Id="rId49" Type="http://schemas.openxmlformats.org/officeDocument/2006/relationships/hyperlink" Target="https://login.consultant.ru/link/?req=doc&amp;base=RLAW011&amp;n=138088&amp;date=11.03.2026&amp;dst=100102&amp;field=134" TargetMode="External"/><Relationship Id="rId57" Type="http://schemas.openxmlformats.org/officeDocument/2006/relationships/hyperlink" Target="https://login.consultant.ru/link/?req=doc&amp;base=RLAW011&amp;n=141132&amp;date=11.03.2026&amp;dst=100025&amp;field=134" TargetMode="External"/><Relationship Id="rId61" Type="http://schemas.openxmlformats.org/officeDocument/2006/relationships/hyperlink" Target="https://login.consultant.ru/link/?req=doc&amp;base=RLAW011&amp;n=138088&amp;date=11.03.2026&amp;dst=100107&amp;field=134" TargetMode="External"/><Relationship Id="rId10" Type="http://schemas.openxmlformats.org/officeDocument/2006/relationships/hyperlink" Target="https://login.consultant.ru/link/?req=doc&amp;base=RLAW011&amp;n=141132&amp;date=11.03.2026&amp;dst=100015&amp;field=134" TargetMode="External"/><Relationship Id="rId19" Type="http://schemas.openxmlformats.org/officeDocument/2006/relationships/hyperlink" Target="https://login.consultant.ru/link/?req=doc&amp;base=RLAW011&amp;n=138088&amp;date=11.03.2026&amp;dst=100094&amp;field=134" TargetMode="External"/><Relationship Id="rId31" Type="http://schemas.openxmlformats.org/officeDocument/2006/relationships/hyperlink" Target="https://login.consultant.ru/link/?req=doc&amp;base=RLAW011&amp;n=138088&amp;date=11.03.2026&amp;dst=100097&amp;field=134" TargetMode="External"/><Relationship Id="rId44" Type="http://schemas.openxmlformats.org/officeDocument/2006/relationships/hyperlink" Target="https://login.consultant.ru/link/?req=doc&amp;base=RLAW011&amp;n=138088&amp;date=11.03.2026&amp;dst=100101&amp;field=134" TargetMode="External"/><Relationship Id="rId52" Type="http://schemas.openxmlformats.org/officeDocument/2006/relationships/hyperlink" Target="https://login.consultant.ru/link/?req=doc&amp;base=RLAW011&amp;n=141132&amp;date=11.03.2026&amp;dst=100022&amp;field=134" TargetMode="External"/><Relationship Id="rId60" Type="http://schemas.openxmlformats.org/officeDocument/2006/relationships/hyperlink" Target="https://login.consultant.ru/link/?req=doc&amp;base=LAW&amp;n=523293&amp;date=11.03.2026&amp;dst=100169&amp;field=134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138088&amp;date=11.03.2026&amp;dst=100093&amp;field=134" TargetMode="External"/><Relationship Id="rId14" Type="http://schemas.openxmlformats.org/officeDocument/2006/relationships/hyperlink" Target="https://login.consultant.ru/link/?req=doc&amp;base=LAW&amp;n=187231&amp;date=11.03.2026&amp;dst=100013&amp;field=134" TargetMode="External"/><Relationship Id="rId22" Type="http://schemas.openxmlformats.org/officeDocument/2006/relationships/hyperlink" Target="https://login.consultant.ru/link/?req=doc&amp;base=LAW&amp;n=523293&amp;date=11.03.2026&amp;dst=100169&amp;field=134" TargetMode="External"/><Relationship Id="rId27" Type="http://schemas.openxmlformats.org/officeDocument/2006/relationships/hyperlink" Target="https://login.consultant.ru/link/?req=doc&amp;base=RLAW011&amp;n=141132&amp;date=11.03.2026&amp;dst=100015&amp;field=134" TargetMode="External"/><Relationship Id="rId30" Type="http://schemas.openxmlformats.org/officeDocument/2006/relationships/hyperlink" Target="https://login.consultant.ru/link/?req=doc&amp;base=LAW&amp;n=523293&amp;date=11.03.2026&amp;dst=100169&amp;field=134" TargetMode="External"/><Relationship Id="rId35" Type="http://schemas.openxmlformats.org/officeDocument/2006/relationships/hyperlink" Target="https://login.consultant.ru/link/?req=doc&amp;base=RLAW011&amp;n=138088&amp;date=11.03.2026&amp;dst=100098&amp;field=134" TargetMode="External"/><Relationship Id="rId43" Type="http://schemas.openxmlformats.org/officeDocument/2006/relationships/hyperlink" Target="https://login.consultant.ru/link/?req=doc&amp;base=RLAW011&amp;n=175549&amp;date=11.03.2026&amp;dst=100030&amp;field=134" TargetMode="External"/><Relationship Id="rId48" Type="http://schemas.openxmlformats.org/officeDocument/2006/relationships/hyperlink" Target="https://login.consultant.ru/link/?req=doc&amp;base=RLAW011&amp;n=138088&amp;date=11.03.2026&amp;dst=100102&amp;field=134" TargetMode="External"/><Relationship Id="rId56" Type="http://schemas.openxmlformats.org/officeDocument/2006/relationships/hyperlink" Target="https://login.consultant.ru/link/?req=doc&amp;base=RLAW011&amp;n=138088&amp;date=11.03.2026&amp;dst=100106&amp;field=134" TargetMode="External"/><Relationship Id="rId64" Type="http://schemas.openxmlformats.org/officeDocument/2006/relationships/hyperlink" Target="https://login.consultant.ru/link/?req=doc&amp;base=RLAW011&amp;n=175549&amp;date=11.03.2026&amp;dst=100030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38088&amp;date=11.03.2026&amp;dst=10010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175549&amp;date=11.03.2026&amp;dst=100029&amp;field=134" TargetMode="External"/><Relationship Id="rId17" Type="http://schemas.openxmlformats.org/officeDocument/2006/relationships/hyperlink" Target="https://login.consultant.ru/link/?req=doc&amp;base=RLAW011&amp;n=175549&amp;date=11.03.2026&amp;dst=100029&amp;field=134" TargetMode="External"/><Relationship Id="rId25" Type="http://schemas.openxmlformats.org/officeDocument/2006/relationships/hyperlink" Target="https://login.consultant.ru/link/?req=doc&amp;base=RLAW011&amp;n=138088&amp;date=11.03.2026&amp;dst=100095&amp;field=134" TargetMode="External"/><Relationship Id="rId33" Type="http://schemas.openxmlformats.org/officeDocument/2006/relationships/hyperlink" Target="https://login.consultant.ru/link/?req=doc&amp;base=RLAW011&amp;n=175549&amp;date=11.03.2026&amp;dst=100030&amp;field=134" TargetMode="External"/><Relationship Id="rId38" Type="http://schemas.openxmlformats.org/officeDocument/2006/relationships/hyperlink" Target="https://login.consultant.ru/link/?req=doc&amp;base=RLAW011&amp;n=166059&amp;date=11.03.2026&amp;dst=100097&amp;field=134" TargetMode="External"/><Relationship Id="rId46" Type="http://schemas.openxmlformats.org/officeDocument/2006/relationships/hyperlink" Target="https://login.consultant.ru/link/?req=doc&amp;base=RLAW011&amp;n=141132&amp;date=11.03.2026&amp;dst=100020&amp;field=134" TargetMode="External"/><Relationship Id="rId59" Type="http://schemas.openxmlformats.org/officeDocument/2006/relationships/hyperlink" Target="https://login.consultant.ru/link/?req=doc&amp;base=RLAW011&amp;n=175549&amp;date=11.03.2026&amp;dst=100030&amp;field=134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11&amp;n=166059&amp;date=11.03.2026&amp;dst=100088&amp;field=134" TargetMode="External"/><Relationship Id="rId41" Type="http://schemas.openxmlformats.org/officeDocument/2006/relationships/hyperlink" Target="https://login.consultant.ru/link/?req=doc&amp;base=RLAW011&amp;n=141132&amp;date=11.03.2026&amp;dst=100018&amp;field=134" TargetMode="External"/><Relationship Id="rId54" Type="http://schemas.openxmlformats.org/officeDocument/2006/relationships/hyperlink" Target="https://login.consultant.ru/link/?req=doc&amp;base=RLAW011&amp;n=175549&amp;date=11.03.2026&amp;dst=100030&amp;field=134" TargetMode="External"/><Relationship Id="rId62" Type="http://schemas.openxmlformats.org/officeDocument/2006/relationships/hyperlink" Target="https://login.consultant.ru/link/?req=doc&amp;base=RLAW011&amp;n=141132&amp;date=11.03.2026&amp;dst=100026&amp;field=134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6112</Words>
  <Characters>34840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10.02.2016 N 10
(ред. от 29.05.2023)
"О порядке принятия лицами, замещающими в администрации Губернатора и Правительства Хабаровского края, исполнительных органах Хабаровского края должности государственной г</vt:lpstr>
    </vt:vector>
  </TitlesOfParts>
  <Company>КонсультантПлюс Версия 4025.00.50</Company>
  <LinksUpToDate>false</LinksUpToDate>
  <CharactersWithSpaces>40871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10.02.2016 N 10
(ред. от 29.05.2023)
"О порядке принятия лицами, замещающими в администрации Губернатора и Правительства Хабаровского края, исполнительных органах Хабаровского края должности государственной гражданской службы Хабаровского края, на которых распространяются запреты, установленные пунктом 11 части 1 статьи 17 Федерального закона от 27 июля 2004 г. N 79-ФЗ "О государственной гражданской службе Российской Федерации", почетных и специальных званий (з</dc:title>
  <dc:creator>Терешкевич Екатерина</dc:creator>
  <cp:lastModifiedBy>Терешкевич Екатерина</cp:lastModifiedBy>
  <cp:revision>2</cp:revision>
  <dcterms:created xsi:type="dcterms:W3CDTF">2026-03-11T04:48:00Z</dcterms:created>
  <dcterms:modified xsi:type="dcterms:W3CDTF">2026-03-11T04:48:00Z</dcterms:modified>
</cp:coreProperties>
</file>